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6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960"/>
      </w:tblGrid>
      <w:tr w:rsidR="00154AB5" w:rsidRPr="00BC55DC">
        <w:trPr>
          <w:trHeight w:val="14100"/>
        </w:trPr>
        <w:tc>
          <w:tcPr>
            <w:tcW w:w="9960"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bl>
            <w:tblPr>
              <w:tblW w:w="532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328"/>
            </w:tblGrid>
            <w:tr w:rsidR="00154AB5" w:rsidRPr="00BC55DC">
              <w:trPr>
                <w:trHeight w:val="1400"/>
                <w:jc w:val="right"/>
              </w:trPr>
              <w:tc>
                <w:tcPr>
                  <w:tcW w:w="5328" w:type="dxa"/>
                  <w:tcMar>
                    <w:top w:w="100" w:type="dxa"/>
                    <w:left w:w="108" w:type="dxa"/>
                    <w:bottom w:w="100" w:type="dxa"/>
                    <w:right w:w="108" w:type="dxa"/>
                  </w:tcMar>
                </w:tcPr>
                <w:p w:rsidR="00154AB5" w:rsidRPr="00BC55DC" w:rsidRDefault="00154AB5">
                  <w:pPr>
                    <w:pStyle w:val="11"/>
                    <w:spacing w:after="60" w:line="240" w:lineRule="auto"/>
                    <w:jc w:val="right"/>
                    <w:rPr>
                      <w:rFonts w:ascii="Times New Roman" w:hAnsi="Times New Roman" w:cs="Times New Roman"/>
                      <w:sz w:val="24"/>
                      <w:szCs w:val="24"/>
                    </w:rPr>
                  </w:pPr>
                </w:p>
              </w:tc>
            </w:tr>
            <w:tr w:rsidR="00154AB5" w:rsidRPr="00BC55DC">
              <w:trPr>
                <w:jc w:val="right"/>
              </w:trPr>
              <w:tc>
                <w:tcPr>
                  <w:tcW w:w="5328" w:type="dxa"/>
                  <w:tcMar>
                    <w:top w:w="100" w:type="dxa"/>
                    <w:left w:w="108" w:type="dxa"/>
                    <w:bottom w:w="100" w:type="dxa"/>
                    <w:right w:w="108" w:type="dxa"/>
                  </w:tcMar>
                </w:tcPr>
                <w:p w:rsidR="00154AB5" w:rsidRPr="00BC55DC" w:rsidRDefault="00154AB5">
                  <w:pPr>
                    <w:pStyle w:val="11"/>
                    <w:spacing w:after="120" w:line="240" w:lineRule="auto"/>
                    <w:jc w:val="right"/>
                    <w:rPr>
                      <w:rFonts w:ascii="Times New Roman" w:hAnsi="Times New Roman" w:cs="Times New Roman"/>
                      <w:sz w:val="24"/>
                      <w:szCs w:val="24"/>
                    </w:rPr>
                  </w:pPr>
                </w:p>
              </w:tc>
            </w:tr>
            <w:tr w:rsidR="00154AB5" w:rsidRPr="00BC55DC">
              <w:trPr>
                <w:trHeight w:val="420"/>
                <w:jc w:val="right"/>
              </w:trPr>
              <w:tc>
                <w:tcPr>
                  <w:tcW w:w="5328" w:type="dxa"/>
                  <w:tcMar>
                    <w:top w:w="100" w:type="dxa"/>
                    <w:left w:w="108" w:type="dxa"/>
                    <w:bottom w:w="100" w:type="dxa"/>
                    <w:right w:w="108" w:type="dxa"/>
                  </w:tcMar>
                </w:tcPr>
                <w:p w:rsidR="00154AB5" w:rsidRPr="00BC55DC" w:rsidRDefault="00154AB5">
                  <w:pPr>
                    <w:pStyle w:val="11"/>
                    <w:spacing w:after="120" w:line="240" w:lineRule="auto"/>
                    <w:jc w:val="right"/>
                    <w:rPr>
                      <w:rFonts w:ascii="Times New Roman" w:hAnsi="Times New Roman" w:cs="Times New Roman"/>
                      <w:sz w:val="24"/>
                      <w:szCs w:val="24"/>
                    </w:rPr>
                  </w:pPr>
                </w:p>
              </w:tc>
            </w:tr>
          </w:tbl>
          <w:p w:rsidR="00154AB5" w:rsidRPr="00BC55DC" w:rsidRDefault="00154AB5">
            <w:pPr>
              <w:pStyle w:val="11"/>
              <w:spacing w:after="60" w:line="240" w:lineRule="auto"/>
              <w:rPr>
                <w:rFonts w:ascii="Times New Roman" w:hAnsi="Times New Roman" w:cs="Times New Roman"/>
                <w:sz w:val="24"/>
                <w:szCs w:val="24"/>
              </w:rPr>
            </w:pPr>
          </w:p>
          <w:p w:rsidR="00154AB5" w:rsidRPr="00BC55DC" w:rsidRDefault="00154AB5">
            <w:pPr>
              <w:pStyle w:val="11"/>
              <w:spacing w:after="60" w:line="240" w:lineRule="auto"/>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ДОКУМЕНТАЦИЯ</w:t>
            </w:r>
          </w:p>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О ПРОВЕДЕНИИ ЗАПРОСА ПРЕДЛОЖЕНИЙ</w:t>
            </w:r>
          </w:p>
          <w:p w:rsidR="00154AB5" w:rsidRPr="00BC55DC" w:rsidRDefault="00B37330">
            <w:pPr>
              <w:pStyle w:val="11"/>
              <w:spacing w:after="60" w:line="240" w:lineRule="auto"/>
              <w:jc w:val="both"/>
              <w:rPr>
                <w:rFonts w:ascii="Times New Roman" w:hAnsi="Times New Roman" w:cs="Times New Roman"/>
                <w:b/>
                <w:sz w:val="24"/>
                <w:szCs w:val="24"/>
              </w:rPr>
            </w:pPr>
            <w:r w:rsidRPr="00BC55DC">
              <w:rPr>
                <w:rFonts w:ascii="Times New Roman" w:eastAsia="Times New Roman" w:hAnsi="Times New Roman" w:cs="Times New Roman"/>
                <w:b/>
                <w:sz w:val="24"/>
                <w:szCs w:val="24"/>
              </w:rPr>
              <w:t xml:space="preserve">на право заключения договора </w:t>
            </w:r>
            <w:r w:rsidR="001F2172">
              <w:rPr>
                <w:rFonts w:ascii="Times New Roman" w:eastAsia="Times New Roman" w:hAnsi="Times New Roman" w:cs="Times New Roman"/>
                <w:b/>
                <w:sz w:val="24"/>
                <w:szCs w:val="24"/>
              </w:rPr>
              <w:t xml:space="preserve">оказания </w:t>
            </w:r>
            <w:r w:rsidR="001F2172" w:rsidRPr="00720EE2">
              <w:rPr>
                <w:rFonts w:ascii="Times New Roman" w:eastAsia="Times New Roman" w:hAnsi="Times New Roman" w:cs="Times New Roman"/>
                <w:b/>
                <w:sz w:val="24"/>
                <w:szCs w:val="24"/>
              </w:rPr>
              <w:t>услуг по</w:t>
            </w:r>
            <w:r w:rsidR="00DA027D" w:rsidRPr="00720EE2">
              <w:rPr>
                <w:rFonts w:ascii="Times New Roman" w:eastAsia="Times New Roman" w:hAnsi="Times New Roman" w:cs="Times New Roman"/>
                <w:b/>
                <w:sz w:val="24"/>
                <w:szCs w:val="24"/>
              </w:rPr>
              <w:t xml:space="preserve"> </w:t>
            </w:r>
            <w:r w:rsidR="004000EF">
              <w:rPr>
                <w:rFonts w:ascii="Times New Roman" w:eastAsia="Times New Roman" w:hAnsi="Times New Roman" w:cs="Times New Roman"/>
                <w:b/>
                <w:sz w:val="24"/>
                <w:szCs w:val="24"/>
              </w:rPr>
              <w:t xml:space="preserve">реализации образовательных программ </w:t>
            </w:r>
            <w:r w:rsidR="004000EF" w:rsidRPr="004000EF">
              <w:rPr>
                <w:rFonts w:ascii="Times New Roman" w:hAnsi="Times New Roman" w:cs="Times New Roman"/>
                <w:b/>
                <w:sz w:val="24"/>
                <w:szCs w:val="24"/>
                <w:shd w:val="clear" w:color="auto" w:fill="FFFFFF"/>
              </w:rPr>
              <w:t>с привлечением бизнес тренеров и экспертов</w:t>
            </w:r>
          </w:p>
          <w:p w:rsidR="00154AB5" w:rsidRPr="00BC55DC" w:rsidRDefault="00154AB5">
            <w:pPr>
              <w:pStyle w:val="11"/>
              <w:spacing w:after="60" w:line="240" w:lineRule="auto"/>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154AB5" w:rsidRPr="00BC55DC" w:rsidRDefault="00154AB5">
            <w:pPr>
              <w:pStyle w:val="11"/>
              <w:spacing w:after="60" w:line="240" w:lineRule="auto"/>
              <w:jc w:val="center"/>
              <w:rPr>
                <w:rFonts w:ascii="Times New Roman" w:hAnsi="Times New Roman" w:cs="Times New Roman"/>
                <w:sz w:val="24"/>
                <w:szCs w:val="24"/>
              </w:rPr>
            </w:pPr>
          </w:p>
          <w:p w:rsidR="004000EF" w:rsidRDefault="004000EF" w:rsidP="00151EBE">
            <w:pPr>
              <w:pStyle w:val="11"/>
              <w:spacing w:after="60" w:line="240" w:lineRule="auto"/>
              <w:jc w:val="center"/>
              <w:rPr>
                <w:rFonts w:ascii="Times New Roman" w:eastAsia="Times New Roman" w:hAnsi="Times New Roman" w:cs="Times New Roman"/>
                <w:b/>
                <w:sz w:val="24"/>
                <w:szCs w:val="24"/>
              </w:rPr>
            </w:pPr>
          </w:p>
          <w:p w:rsidR="004000EF" w:rsidRDefault="004000EF" w:rsidP="00151EBE">
            <w:pPr>
              <w:pStyle w:val="11"/>
              <w:spacing w:after="60" w:line="240" w:lineRule="auto"/>
              <w:jc w:val="center"/>
              <w:rPr>
                <w:rFonts w:ascii="Times New Roman" w:eastAsia="Times New Roman" w:hAnsi="Times New Roman" w:cs="Times New Roman"/>
                <w:b/>
                <w:sz w:val="24"/>
                <w:szCs w:val="24"/>
              </w:rPr>
            </w:pPr>
          </w:p>
          <w:p w:rsidR="004000EF" w:rsidRDefault="004000EF" w:rsidP="00151EBE">
            <w:pPr>
              <w:pStyle w:val="11"/>
              <w:spacing w:after="60" w:line="240" w:lineRule="auto"/>
              <w:jc w:val="center"/>
              <w:rPr>
                <w:rFonts w:ascii="Times New Roman" w:eastAsia="Times New Roman" w:hAnsi="Times New Roman" w:cs="Times New Roman"/>
                <w:b/>
                <w:sz w:val="24"/>
                <w:szCs w:val="24"/>
              </w:rPr>
            </w:pPr>
          </w:p>
          <w:p w:rsidR="004000EF" w:rsidRDefault="004000EF" w:rsidP="00151EBE">
            <w:pPr>
              <w:pStyle w:val="11"/>
              <w:spacing w:after="60" w:line="240" w:lineRule="auto"/>
              <w:jc w:val="center"/>
              <w:rPr>
                <w:rFonts w:ascii="Times New Roman" w:eastAsia="Times New Roman" w:hAnsi="Times New Roman" w:cs="Times New Roman"/>
                <w:b/>
                <w:sz w:val="24"/>
                <w:szCs w:val="24"/>
              </w:rPr>
            </w:pPr>
          </w:p>
          <w:p w:rsidR="004000EF" w:rsidRDefault="004000EF" w:rsidP="00151EBE">
            <w:pPr>
              <w:pStyle w:val="11"/>
              <w:spacing w:after="60" w:line="240" w:lineRule="auto"/>
              <w:jc w:val="center"/>
              <w:rPr>
                <w:rFonts w:ascii="Times New Roman" w:eastAsia="Times New Roman" w:hAnsi="Times New Roman" w:cs="Times New Roman"/>
                <w:b/>
                <w:sz w:val="24"/>
                <w:szCs w:val="24"/>
              </w:rPr>
            </w:pPr>
          </w:p>
          <w:p w:rsidR="00154AB5" w:rsidRPr="00BC55DC" w:rsidRDefault="00B37330" w:rsidP="00151EBE">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ПЕРМЬ,  201</w:t>
            </w:r>
            <w:r w:rsidR="00151EBE">
              <w:rPr>
                <w:rFonts w:ascii="Times New Roman" w:eastAsia="Times New Roman" w:hAnsi="Times New Roman" w:cs="Times New Roman"/>
                <w:b/>
                <w:sz w:val="24"/>
                <w:szCs w:val="24"/>
              </w:rPr>
              <w:t>7</w:t>
            </w:r>
            <w:r w:rsidRPr="00BC55DC">
              <w:rPr>
                <w:rFonts w:ascii="Times New Roman" w:eastAsia="Times New Roman" w:hAnsi="Times New Roman" w:cs="Times New Roman"/>
                <w:b/>
                <w:sz w:val="24"/>
                <w:szCs w:val="24"/>
              </w:rPr>
              <w:t xml:space="preserve"> год</w:t>
            </w:r>
          </w:p>
        </w:tc>
      </w:tr>
    </w:tbl>
    <w:p w:rsidR="00154AB5" w:rsidRPr="00BC55DC" w:rsidRDefault="00B37330">
      <w:pPr>
        <w:pStyle w:val="11"/>
        <w:spacing w:before="240" w:after="60" w:line="240" w:lineRule="auto"/>
        <w:ind w:firstLine="709"/>
        <w:jc w:val="center"/>
        <w:rPr>
          <w:rFonts w:ascii="Times New Roman" w:hAnsi="Times New Roman" w:cs="Times New Roman"/>
          <w:sz w:val="20"/>
          <w:szCs w:val="20"/>
        </w:rPr>
      </w:pPr>
      <w:bookmarkStart w:id="0" w:name="h.gjdgxs" w:colFirst="0" w:colLast="0"/>
      <w:bookmarkEnd w:id="0"/>
      <w:r w:rsidRPr="00BC55DC">
        <w:rPr>
          <w:rFonts w:ascii="Times New Roman" w:eastAsia="Times New Roman" w:hAnsi="Times New Roman" w:cs="Times New Roman"/>
          <w:b/>
          <w:sz w:val="20"/>
          <w:szCs w:val="20"/>
        </w:rPr>
        <w:lastRenderedPageBreak/>
        <w:t>СОДЕРЖАНИЕ</w:t>
      </w:r>
    </w:p>
    <w:p w:rsidR="00154AB5" w:rsidRPr="00BC55DC" w:rsidRDefault="00154AB5">
      <w:pPr>
        <w:pStyle w:val="11"/>
        <w:spacing w:line="240" w:lineRule="auto"/>
        <w:jc w:val="both"/>
        <w:rPr>
          <w:rFonts w:ascii="Times New Roman" w:hAnsi="Times New Roman" w:cs="Times New Roman"/>
          <w:sz w:val="20"/>
          <w:szCs w:val="20"/>
        </w:rPr>
      </w:pPr>
    </w:p>
    <w:p w:rsidR="00154AB5" w:rsidRPr="00BC55DC" w:rsidRDefault="00B37330">
      <w:pPr>
        <w:pStyle w:val="11"/>
        <w:tabs>
          <w:tab w:val="right" w:pos="9912"/>
        </w:tabs>
        <w:spacing w:before="120" w:after="120" w:line="240" w:lineRule="auto"/>
        <w:jc w:val="both"/>
        <w:rPr>
          <w:rFonts w:ascii="Times New Roman" w:hAnsi="Times New Roman" w:cs="Times New Roman"/>
          <w:sz w:val="20"/>
          <w:szCs w:val="20"/>
        </w:rPr>
      </w:pPr>
      <w:r w:rsidRPr="00BC55DC">
        <w:rPr>
          <w:rFonts w:ascii="Times New Roman" w:eastAsia="Times New Roman" w:hAnsi="Times New Roman" w:cs="Times New Roman"/>
          <w:b/>
          <w:smallCaps/>
          <w:sz w:val="20"/>
          <w:szCs w:val="20"/>
        </w:rPr>
        <w:t>СОДЕРЖАНИЕ</w:t>
      </w:r>
      <w:r w:rsidRPr="00BC55DC">
        <w:rPr>
          <w:rFonts w:ascii="Times New Roman" w:eastAsia="Times New Roman" w:hAnsi="Times New Roman" w:cs="Times New Roman"/>
          <w:b/>
          <w:smallCaps/>
          <w:sz w:val="20"/>
          <w:szCs w:val="20"/>
        </w:rPr>
        <w:tab/>
      </w:r>
    </w:p>
    <w:p w:rsidR="00154AB5" w:rsidRPr="00BC55DC" w:rsidRDefault="00B37330">
      <w:pPr>
        <w:pStyle w:val="11"/>
        <w:tabs>
          <w:tab w:val="right" w:pos="9912"/>
        </w:tabs>
        <w:spacing w:before="120" w:after="120" w:line="240" w:lineRule="auto"/>
        <w:jc w:val="both"/>
        <w:rPr>
          <w:rFonts w:ascii="Times New Roman" w:hAnsi="Times New Roman" w:cs="Times New Roman"/>
          <w:sz w:val="20"/>
          <w:szCs w:val="20"/>
        </w:rPr>
      </w:pPr>
      <w:r w:rsidRPr="00BC55DC">
        <w:rPr>
          <w:rFonts w:ascii="Times New Roman" w:eastAsia="Times New Roman" w:hAnsi="Times New Roman" w:cs="Times New Roman"/>
          <w:b/>
          <w:smallCaps/>
          <w:sz w:val="20"/>
          <w:szCs w:val="20"/>
        </w:rPr>
        <w:t>РАЗДЕЛ I. ПОЛОЖЕНИЕ ОБ ОРГАНИЗАЦИИ И ПРОВЕДЕНИИ ЗАПРОСА ПРЕДЛОЖЕНИЙ………………………</w:t>
      </w:r>
      <w:r w:rsidRPr="00BC55DC">
        <w:rPr>
          <w:rFonts w:ascii="Times New Roman" w:eastAsia="Times New Roman" w:hAnsi="Times New Roman" w:cs="Times New Roman"/>
          <w:b/>
          <w:smallCaps/>
          <w:sz w:val="20"/>
          <w:szCs w:val="20"/>
        </w:rPr>
        <w:tab/>
        <w:t>3</w:t>
      </w:r>
    </w:p>
    <w:p w:rsidR="00154AB5" w:rsidRPr="00BC55DC" w:rsidRDefault="00B37330">
      <w:pPr>
        <w:pStyle w:val="11"/>
        <w:tabs>
          <w:tab w:val="right" w:pos="9912"/>
        </w:tabs>
        <w:spacing w:before="120" w:after="120" w:line="240" w:lineRule="auto"/>
        <w:jc w:val="both"/>
        <w:rPr>
          <w:rFonts w:ascii="Times New Roman" w:hAnsi="Times New Roman" w:cs="Times New Roman"/>
          <w:sz w:val="20"/>
          <w:szCs w:val="20"/>
        </w:rPr>
      </w:pPr>
      <w:r w:rsidRPr="00BC55DC">
        <w:rPr>
          <w:rFonts w:ascii="Times New Roman" w:eastAsia="Times New Roman" w:hAnsi="Times New Roman" w:cs="Times New Roman"/>
          <w:b/>
          <w:smallCaps/>
          <w:sz w:val="20"/>
          <w:szCs w:val="20"/>
        </w:rPr>
        <w:t>РАЗДЕЛ</w:t>
      </w:r>
      <w:r w:rsidR="00EE4F54" w:rsidRPr="00BC55DC">
        <w:rPr>
          <w:rFonts w:ascii="Times New Roman" w:eastAsia="Times New Roman" w:hAnsi="Times New Roman" w:cs="Times New Roman"/>
          <w:b/>
          <w:smallCaps/>
          <w:sz w:val="20"/>
          <w:szCs w:val="20"/>
        </w:rPr>
        <w:t xml:space="preserve"> </w:t>
      </w:r>
      <w:r w:rsidRPr="00BC55DC">
        <w:rPr>
          <w:rFonts w:ascii="Times New Roman" w:eastAsia="Times New Roman" w:hAnsi="Times New Roman" w:cs="Times New Roman"/>
          <w:b/>
          <w:smallCaps/>
          <w:sz w:val="20"/>
          <w:szCs w:val="20"/>
        </w:rPr>
        <w:t>II.</w:t>
      </w:r>
      <w:r w:rsidR="00EE4F54" w:rsidRPr="00BC55DC">
        <w:rPr>
          <w:rFonts w:ascii="Times New Roman" w:eastAsia="Times New Roman" w:hAnsi="Times New Roman" w:cs="Times New Roman"/>
          <w:b/>
          <w:smallCaps/>
          <w:sz w:val="20"/>
          <w:szCs w:val="20"/>
        </w:rPr>
        <w:t xml:space="preserve"> </w:t>
      </w:r>
      <w:r w:rsidRPr="00BC55DC">
        <w:rPr>
          <w:rFonts w:ascii="Times New Roman" w:eastAsia="Times New Roman" w:hAnsi="Times New Roman" w:cs="Times New Roman"/>
          <w:b/>
          <w:smallCaps/>
          <w:sz w:val="20"/>
          <w:szCs w:val="20"/>
        </w:rPr>
        <w:t>Техническое задание……………</w:t>
      </w:r>
      <w:r w:rsidR="00EE4F54" w:rsidRPr="00BC55DC">
        <w:rPr>
          <w:rFonts w:ascii="Times New Roman" w:eastAsia="Times New Roman" w:hAnsi="Times New Roman" w:cs="Times New Roman"/>
          <w:b/>
          <w:smallCaps/>
          <w:sz w:val="20"/>
          <w:szCs w:val="20"/>
        </w:rPr>
        <w:t>…………………………………………………………………………</w:t>
      </w:r>
      <w:r w:rsidRPr="00BC55DC">
        <w:rPr>
          <w:rFonts w:ascii="Times New Roman" w:eastAsia="Times New Roman" w:hAnsi="Times New Roman" w:cs="Times New Roman"/>
          <w:b/>
          <w:smallCaps/>
          <w:sz w:val="20"/>
          <w:szCs w:val="20"/>
        </w:rPr>
        <w:t>1</w:t>
      </w:r>
      <w:r w:rsidR="003F0857">
        <w:rPr>
          <w:rFonts w:ascii="Times New Roman" w:eastAsia="Times New Roman" w:hAnsi="Times New Roman" w:cs="Times New Roman"/>
          <w:b/>
          <w:smallCaps/>
          <w:sz w:val="20"/>
          <w:szCs w:val="20"/>
        </w:rPr>
        <w:t>6</w:t>
      </w:r>
    </w:p>
    <w:p w:rsidR="00154AB5" w:rsidRPr="00BC55DC" w:rsidRDefault="00B37330">
      <w:pPr>
        <w:pStyle w:val="11"/>
        <w:tabs>
          <w:tab w:val="right" w:pos="9912"/>
        </w:tabs>
        <w:spacing w:before="120" w:after="120" w:line="240" w:lineRule="auto"/>
        <w:jc w:val="both"/>
        <w:rPr>
          <w:rFonts w:ascii="Times New Roman" w:hAnsi="Times New Roman" w:cs="Times New Roman"/>
          <w:sz w:val="20"/>
          <w:szCs w:val="20"/>
        </w:rPr>
      </w:pPr>
      <w:r w:rsidRPr="00BC55DC">
        <w:rPr>
          <w:rFonts w:ascii="Times New Roman" w:eastAsia="Times New Roman" w:hAnsi="Times New Roman" w:cs="Times New Roman"/>
          <w:b/>
          <w:smallCaps/>
          <w:sz w:val="20"/>
          <w:szCs w:val="20"/>
        </w:rPr>
        <w:t>РАЗДЕЛ III. ОБРАЗЦЫ ФОРМ, ПРЕДСТАВЛЯЕМЫХ В СОСТАВЕ ЗАЯВКИ НА УЧАСТИЕ В ЗАПРОСЕ ПРЕДЛОЖЕНИЙ……………………………</w:t>
      </w:r>
      <w:r w:rsidR="00EE4F54" w:rsidRPr="00BC55DC">
        <w:rPr>
          <w:rFonts w:ascii="Times New Roman" w:eastAsia="Times New Roman" w:hAnsi="Times New Roman" w:cs="Times New Roman"/>
          <w:b/>
          <w:smallCaps/>
          <w:sz w:val="20"/>
          <w:szCs w:val="20"/>
        </w:rPr>
        <w:t>…………………………………………………………………………</w:t>
      </w:r>
      <w:r w:rsidR="00A05FAF" w:rsidRPr="00BC55DC">
        <w:rPr>
          <w:rFonts w:ascii="Times New Roman" w:eastAsia="Times New Roman" w:hAnsi="Times New Roman" w:cs="Times New Roman"/>
          <w:b/>
          <w:smallCaps/>
          <w:sz w:val="20"/>
          <w:szCs w:val="20"/>
        </w:rPr>
        <w:tab/>
      </w:r>
      <w:r w:rsidR="001D0587">
        <w:rPr>
          <w:rFonts w:ascii="Times New Roman" w:eastAsia="Times New Roman" w:hAnsi="Times New Roman" w:cs="Times New Roman"/>
          <w:b/>
          <w:smallCaps/>
          <w:sz w:val="20"/>
          <w:szCs w:val="20"/>
        </w:rPr>
        <w:t>20</w:t>
      </w:r>
    </w:p>
    <w:p w:rsidR="00154AB5" w:rsidRPr="00BC55DC" w:rsidRDefault="00B37330">
      <w:pPr>
        <w:pStyle w:val="11"/>
        <w:spacing w:line="240" w:lineRule="auto"/>
        <w:jc w:val="both"/>
        <w:rPr>
          <w:rFonts w:ascii="Times New Roman" w:hAnsi="Times New Roman" w:cs="Times New Roman"/>
          <w:b/>
          <w:sz w:val="20"/>
          <w:szCs w:val="20"/>
        </w:rPr>
      </w:pPr>
      <w:r w:rsidRPr="00BC55DC">
        <w:rPr>
          <w:rFonts w:ascii="Times New Roman" w:eastAsia="Times New Roman" w:hAnsi="Times New Roman" w:cs="Times New Roman"/>
          <w:smallCaps/>
          <w:sz w:val="20"/>
          <w:szCs w:val="20"/>
        </w:rPr>
        <w:t>ФОРМА 1. Форма описи документов, представляемых для участия в ЗАПРОСЕ ПРЕДЛОЖЕНИЙ</w:t>
      </w:r>
      <w:r w:rsidRPr="00BC55DC">
        <w:rPr>
          <w:rFonts w:ascii="Times New Roman" w:eastAsia="Times New Roman" w:hAnsi="Times New Roman" w:cs="Times New Roman"/>
          <w:smallCaps/>
          <w:sz w:val="20"/>
          <w:szCs w:val="20"/>
        </w:rPr>
        <w:tab/>
      </w:r>
      <w:r w:rsidR="0027479F" w:rsidRPr="00BC55DC">
        <w:rPr>
          <w:rFonts w:ascii="Times New Roman" w:eastAsia="Times New Roman" w:hAnsi="Times New Roman" w:cs="Times New Roman"/>
          <w:b/>
          <w:smallCaps/>
          <w:sz w:val="20"/>
          <w:szCs w:val="20"/>
        </w:rPr>
        <w:t xml:space="preserve">         </w:t>
      </w:r>
      <w:r w:rsidR="00A05FAF" w:rsidRPr="00BC55DC">
        <w:rPr>
          <w:rFonts w:ascii="Times New Roman" w:eastAsia="Times New Roman" w:hAnsi="Times New Roman" w:cs="Times New Roman"/>
          <w:b/>
          <w:smallCaps/>
          <w:sz w:val="20"/>
          <w:szCs w:val="20"/>
        </w:rPr>
        <w:t>2</w:t>
      </w:r>
      <w:r w:rsidR="001D0587">
        <w:rPr>
          <w:rFonts w:ascii="Times New Roman" w:eastAsia="Times New Roman" w:hAnsi="Times New Roman" w:cs="Times New Roman"/>
          <w:b/>
          <w:smallCaps/>
          <w:sz w:val="20"/>
          <w:szCs w:val="20"/>
        </w:rPr>
        <w:t>0</w:t>
      </w:r>
    </w:p>
    <w:p w:rsidR="00F90FC1" w:rsidRDefault="00B37330">
      <w:pPr>
        <w:pStyle w:val="11"/>
        <w:spacing w:line="240" w:lineRule="auto"/>
        <w:jc w:val="both"/>
        <w:rPr>
          <w:rFonts w:ascii="Times New Roman" w:eastAsia="Times New Roman" w:hAnsi="Times New Roman" w:cs="Times New Roman"/>
          <w:smallCaps/>
          <w:sz w:val="20"/>
          <w:szCs w:val="20"/>
        </w:rPr>
      </w:pPr>
      <w:r w:rsidRPr="00BC55DC">
        <w:rPr>
          <w:rFonts w:ascii="Times New Roman" w:eastAsia="Times New Roman" w:hAnsi="Times New Roman" w:cs="Times New Roman"/>
          <w:smallCaps/>
          <w:sz w:val="20"/>
          <w:szCs w:val="20"/>
        </w:rPr>
        <w:t>ФОРМА 2. Форма заявки на участие в ЗАПРОСЕ ПРЕДЛОЖЕНИЙ</w:t>
      </w:r>
      <w:r w:rsidR="0027479F" w:rsidRPr="00BC55DC">
        <w:rPr>
          <w:rFonts w:ascii="Times New Roman" w:eastAsia="Times New Roman" w:hAnsi="Times New Roman" w:cs="Times New Roman"/>
          <w:smallCaps/>
          <w:sz w:val="20"/>
          <w:szCs w:val="20"/>
        </w:rPr>
        <w:t xml:space="preserve">                                                          </w:t>
      </w:r>
      <w:r w:rsidR="00F90FC1">
        <w:rPr>
          <w:rFonts w:ascii="Times New Roman" w:eastAsia="Times New Roman" w:hAnsi="Times New Roman" w:cs="Times New Roman"/>
          <w:smallCaps/>
          <w:sz w:val="20"/>
          <w:szCs w:val="20"/>
        </w:rPr>
        <w:t xml:space="preserve">              </w:t>
      </w:r>
      <w:r w:rsidR="0027479F" w:rsidRPr="00BC55DC">
        <w:rPr>
          <w:rFonts w:ascii="Times New Roman" w:eastAsia="Times New Roman" w:hAnsi="Times New Roman" w:cs="Times New Roman"/>
          <w:smallCaps/>
          <w:sz w:val="20"/>
          <w:szCs w:val="20"/>
        </w:rPr>
        <w:t xml:space="preserve">             </w:t>
      </w:r>
      <w:r w:rsidR="003F0857">
        <w:rPr>
          <w:rFonts w:ascii="Times New Roman" w:eastAsia="Times New Roman" w:hAnsi="Times New Roman" w:cs="Times New Roman"/>
          <w:smallCaps/>
          <w:sz w:val="20"/>
          <w:szCs w:val="20"/>
        </w:rPr>
        <w:t xml:space="preserve">     </w:t>
      </w:r>
      <w:r w:rsidR="0027479F" w:rsidRPr="00BC55DC">
        <w:rPr>
          <w:rFonts w:ascii="Times New Roman" w:eastAsia="Times New Roman" w:hAnsi="Times New Roman" w:cs="Times New Roman"/>
          <w:smallCaps/>
          <w:sz w:val="20"/>
          <w:szCs w:val="20"/>
        </w:rPr>
        <w:t xml:space="preserve">   </w:t>
      </w:r>
      <w:r w:rsidR="003F0857">
        <w:rPr>
          <w:rFonts w:ascii="Times New Roman" w:eastAsia="Times New Roman" w:hAnsi="Times New Roman" w:cs="Times New Roman"/>
          <w:smallCaps/>
          <w:sz w:val="20"/>
          <w:szCs w:val="20"/>
        </w:rPr>
        <w:t>2</w:t>
      </w:r>
      <w:r w:rsidR="001D0587">
        <w:rPr>
          <w:rFonts w:ascii="Times New Roman" w:eastAsia="Times New Roman" w:hAnsi="Times New Roman" w:cs="Times New Roman"/>
          <w:smallCaps/>
          <w:sz w:val="20"/>
          <w:szCs w:val="20"/>
        </w:rPr>
        <w:t>1</w:t>
      </w:r>
    </w:p>
    <w:p w:rsidR="00154AB5" w:rsidRPr="00BC55DC" w:rsidRDefault="00B37330">
      <w:pPr>
        <w:pStyle w:val="11"/>
        <w:spacing w:line="240" w:lineRule="auto"/>
        <w:jc w:val="both"/>
        <w:rPr>
          <w:rFonts w:ascii="Times New Roman" w:hAnsi="Times New Roman" w:cs="Times New Roman"/>
          <w:b/>
          <w:sz w:val="20"/>
          <w:szCs w:val="20"/>
        </w:rPr>
      </w:pPr>
      <w:r w:rsidRPr="00BC55DC">
        <w:rPr>
          <w:rFonts w:ascii="Times New Roman" w:eastAsia="Times New Roman" w:hAnsi="Times New Roman" w:cs="Times New Roman"/>
          <w:smallCaps/>
          <w:sz w:val="20"/>
          <w:szCs w:val="20"/>
        </w:rPr>
        <w:t>ФОРМА 3. Форма анкеты Участника ЗАКУПКИ</w:t>
      </w:r>
      <w:r w:rsidR="0027479F" w:rsidRPr="00BC55DC">
        <w:rPr>
          <w:rFonts w:ascii="Times New Roman" w:eastAsia="Times New Roman" w:hAnsi="Times New Roman" w:cs="Times New Roman"/>
          <w:smallCaps/>
          <w:sz w:val="20"/>
          <w:szCs w:val="20"/>
        </w:rPr>
        <w:t xml:space="preserve">                                                                                                                                       </w:t>
      </w:r>
      <w:r w:rsidR="0027479F" w:rsidRPr="00BC55DC">
        <w:rPr>
          <w:rFonts w:ascii="Times New Roman" w:eastAsia="Times New Roman" w:hAnsi="Times New Roman" w:cs="Times New Roman"/>
          <w:b/>
          <w:smallCaps/>
          <w:sz w:val="20"/>
          <w:szCs w:val="20"/>
        </w:rPr>
        <w:t>2</w:t>
      </w:r>
      <w:r w:rsidR="001D0587">
        <w:rPr>
          <w:rFonts w:ascii="Times New Roman" w:eastAsia="Times New Roman" w:hAnsi="Times New Roman" w:cs="Times New Roman"/>
          <w:b/>
          <w:smallCaps/>
          <w:sz w:val="20"/>
          <w:szCs w:val="20"/>
        </w:rPr>
        <w:t>3</w:t>
      </w:r>
    </w:p>
    <w:p w:rsidR="0027479F" w:rsidRPr="00BC55DC" w:rsidRDefault="00B37330">
      <w:pPr>
        <w:pStyle w:val="11"/>
        <w:spacing w:line="240" w:lineRule="auto"/>
        <w:jc w:val="both"/>
        <w:rPr>
          <w:rFonts w:ascii="Times New Roman" w:eastAsia="Times New Roman" w:hAnsi="Times New Roman" w:cs="Times New Roman"/>
          <w:b/>
          <w:color w:val="auto"/>
          <w:sz w:val="20"/>
          <w:szCs w:val="20"/>
        </w:rPr>
      </w:pPr>
      <w:r w:rsidRPr="00BC55DC">
        <w:rPr>
          <w:rFonts w:ascii="Times New Roman" w:eastAsia="Times New Roman" w:hAnsi="Times New Roman" w:cs="Times New Roman"/>
          <w:b/>
          <w:color w:val="auto"/>
          <w:sz w:val="20"/>
          <w:szCs w:val="20"/>
        </w:rPr>
        <w:t xml:space="preserve">ПРИЛОЖЕНИЕ 1.  </w:t>
      </w:r>
      <w:r w:rsidR="002B6047" w:rsidRPr="00BC55DC">
        <w:rPr>
          <w:rFonts w:ascii="Times New Roman" w:eastAsia="Times New Roman" w:hAnsi="Times New Roman" w:cs="Times New Roman"/>
          <w:b/>
          <w:color w:val="auto"/>
          <w:sz w:val="20"/>
          <w:szCs w:val="20"/>
        </w:rPr>
        <w:t xml:space="preserve"> </w:t>
      </w:r>
      <w:r w:rsidR="0027479F" w:rsidRPr="00BC55DC">
        <w:rPr>
          <w:rFonts w:ascii="Times New Roman" w:eastAsia="Times New Roman" w:hAnsi="Times New Roman" w:cs="Times New Roman"/>
          <w:b/>
          <w:color w:val="auto"/>
          <w:sz w:val="20"/>
          <w:szCs w:val="20"/>
        </w:rPr>
        <w:t xml:space="preserve">                                                                                                                                                              2</w:t>
      </w:r>
      <w:r w:rsidR="001D0587">
        <w:rPr>
          <w:rFonts w:ascii="Times New Roman" w:eastAsia="Times New Roman" w:hAnsi="Times New Roman" w:cs="Times New Roman"/>
          <w:b/>
          <w:color w:val="auto"/>
          <w:sz w:val="20"/>
          <w:szCs w:val="20"/>
        </w:rPr>
        <w:t>4</w:t>
      </w:r>
    </w:p>
    <w:p w:rsidR="002B6047" w:rsidRPr="00BC55DC" w:rsidRDefault="002B6047">
      <w:pPr>
        <w:pStyle w:val="11"/>
        <w:spacing w:line="240" w:lineRule="auto"/>
        <w:jc w:val="both"/>
        <w:rPr>
          <w:rFonts w:ascii="Times New Roman" w:eastAsia="Times New Roman" w:hAnsi="Times New Roman" w:cs="Times New Roman"/>
          <w:b/>
          <w:color w:val="auto"/>
          <w:sz w:val="20"/>
          <w:szCs w:val="20"/>
        </w:rPr>
      </w:pPr>
      <w:r w:rsidRPr="00BC55DC">
        <w:rPr>
          <w:rFonts w:ascii="Times New Roman" w:eastAsia="Times New Roman" w:hAnsi="Times New Roman" w:cs="Times New Roman"/>
          <w:b/>
          <w:color w:val="auto"/>
          <w:sz w:val="20"/>
          <w:szCs w:val="20"/>
        </w:rPr>
        <w:t>ПРИЛОЖЕНИЕ 2</w:t>
      </w:r>
      <w:r w:rsidR="0027479F" w:rsidRPr="00BC55DC">
        <w:rPr>
          <w:rFonts w:ascii="Times New Roman" w:eastAsia="Times New Roman" w:hAnsi="Times New Roman" w:cs="Times New Roman"/>
          <w:b/>
          <w:color w:val="auto"/>
          <w:sz w:val="20"/>
          <w:szCs w:val="20"/>
        </w:rPr>
        <w:t xml:space="preserve">                                                                                                                                                                  2</w:t>
      </w:r>
      <w:r w:rsidR="001D0587">
        <w:rPr>
          <w:rFonts w:ascii="Times New Roman" w:eastAsia="Times New Roman" w:hAnsi="Times New Roman" w:cs="Times New Roman"/>
          <w:b/>
          <w:color w:val="auto"/>
          <w:sz w:val="20"/>
          <w:szCs w:val="20"/>
        </w:rPr>
        <w:t>5</w:t>
      </w:r>
    </w:p>
    <w:p w:rsidR="002B6047" w:rsidRPr="00BC55DC" w:rsidRDefault="002B6047">
      <w:pPr>
        <w:pStyle w:val="11"/>
        <w:spacing w:line="240" w:lineRule="auto"/>
        <w:jc w:val="both"/>
        <w:rPr>
          <w:rFonts w:ascii="Times New Roman" w:hAnsi="Times New Roman" w:cs="Times New Roman"/>
          <w:b/>
          <w:color w:val="auto"/>
          <w:sz w:val="20"/>
          <w:szCs w:val="20"/>
        </w:rPr>
      </w:pPr>
      <w:r w:rsidRPr="00BC55DC">
        <w:rPr>
          <w:rFonts w:ascii="Times New Roman" w:eastAsia="Times New Roman" w:hAnsi="Times New Roman" w:cs="Times New Roman"/>
          <w:b/>
          <w:color w:val="auto"/>
          <w:sz w:val="20"/>
          <w:szCs w:val="20"/>
        </w:rPr>
        <w:t>ПРИЛОЖЕНИЕ 3</w:t>
      </w:r>
      <w:r w:rsidR="0027479F" w:rsidRPr="00BC55DC">
        <w:rPr>
          <w:rFonts w:ascii="Times New Roman" w:eastAsia="Times New Roman" w:hAnsi="Times New Roman" w:cs="Times New Roman"/>
          <w:b/>
          <w:color w:val="auto"/>
          <w:sz w:val="20"/>
          <w:szCs w:val="20"/>
        </w:rPr>
        <w:t xml:space="preserve">                                                                                                                                                                  </w:t>
      </w:r>
      <w:r w:rsidR="003F0857">
        <w:rPr>
          <w:rFonts w:ascii="Times New Roman" w:eastAsia="Times New Roman" w:hAnsi="Times New Roman" w:cs="Times New Roman"/>
          <w:b/>
          <w:color w:val="auto"/>
          <w:sz w:val="20"/>
          <w:szCs w:val="20"/>
        </w:rPr>
        <w:t>2</w:t>
      </w:r>
      <w:r w:rsidR="001D0587">
        <w:rPr>
          <w:rFonts w:ascii="Times New Roman" w:eastAsia="Times New Roman" w:hAnsi="Times New Roman" w:cs="Times New Roman"/>
          <w:b/>
          <w:color w:val="auto"/>
          <w:sz w:val="20"/>
          <w:szCs w:val="20"/>
        </w:rPr>
        <w:t>7</w:t>
      </w:r>
    </w:p>
    <w:p w:rsidR="00154AB5" w:rsidRDefault="00154AB5">
      <w:pPr>
        <w:pStyle w:val="11"/>
        <w:spacing w:line="360" w:lineRule="auto"/>
        <w:jc w:val="both"/>
        <w:rPr>
          <w:rFonts w:ascii="Times New Roman" w:hAnsi="Times New Roman" w:cs="Times New Roman"/>
          <w:sz w:val="24"/>
          <w:szCs w:val="24"/>
        </w:rPr>
      </w:pPr>
      <w:bookmarkStart w:id="1" w:name="h.30j0zll" w:colFirst="0" w:colLast="0"/>
      <w:bookmarkEnd w:id="1"/>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Default="00BC55DC">
      <w:pPr>
        <w:pStyle w:val="11"/>
        <w:spacing w:line="360" w:lineRule="auto"/>
        <w:jc w:val="both"/>
        <w:rPr>
          <w:rFonts w:ascii="Times New Roman" w:hAnsi="Times New Roman" w:cs="Times New Roman"/>
          <w:sz w:val="24"/>
          <w:szCs w:val="24"/>
        </w:rPr>
      </w:pPr>
    </w:p>
    <w:p w:rsidR="00BC55DC" w:rsidRPr="00BC55DC" w:rsidRDefault="00BC55DC">
      <w:pPr>
        <w:pStyle w:val="11"/>
        <w:spacing w:line="360" w:lineRule="auto"/>
        <w:jc w:val="both"/>
        <w:rPr>
          <w:rFonts w:ascii="Times New Roman" w:hAnsi="Times New Roman" w:cs="Times New Roman"/>
          <w:sz w:val="24"/>
          <w:szCs w:val="24"/>
        </w:rPr>
      </w:pPr>
    </w:p>
    <w:p w:rsidR="00154AB5" w:rsidRPr="00BC55DC" w:rsidRDefault="00B37330">
      <w:pPr>
        <w:pStyle w:val="11"/>
        <w:spacing w:after="60" w:line="240" w:lineRule="auto"/>
        <w:ind w:firstLine="709"/>
        <w:jc w:val="both"/>
        <w:rPr>
          <w:rFonts w:ascii="Times New Roman" w:hAnsi="Times New Roman" w:cs="Times New Roman"/>
          <w:sz w:val="24"/>
          <w:szCs w:val="24"/>
        </w:rPr>
      </w:pPr>
      <w:r w:rsidRPr="00BC55DC">
        <w:rPr>
          <w:rFonts w:ascii="Times New Roman" w:eastAsia="Times New Roman" w:hAnsi="Times New Roman" w:cs="Times New Roman"/>
          <w:b/>
          <w:sz w:val="24"/>
          <w:szCs w:val="24"/>
        </w:rPr>
        <w:lastRenderedPageBreak/>
        <w:t>I</w:t>
      </w:r>
      <w:r w:rsidR="00B4063A" w:rsidRPr="00BC55DC">
        <w:rPr>
          <w:rFonts w:ascii="Times New Roman" w:eastAsia="Times New Roman" w:hAnsi="Times New Roman" w:cs="Times New Roman"/>
          <w:b/>
          <w:sz w:val="24"/>
          <w:szCs w:val="24"/>
        </w:rPr>
        <w:t>.</w:t>
      </w:r>
      <w:r w:rsidRPr="00BC55DC">
        <w:rPr>
          <w:rFonts w:ascii="Times New Roman" w:eastAsia="Times New Roman" w:hAnsi="Times New Roman" w:cs="Times New Roman"/>
          <w:b/>
          <w:sz w:val="24"/>
          <w:szCs w:val="24"/>
        </w:rPr>
        <w:t xml:space="preserve"> ПОЛОЖЕНИЕ ОБ ОРГАНИЗАЦИИ И ПРОВЕДЕНИИ ЗАПРОСА ПРЕДЛОЖЕНИЙ</w:t>
      </w:r>
    </w:p>
    <w:p w:rsidR="00154AB5" w:rsidRPr="00BC55DC" w:rsidRDefault="00B37330" w:rsidP="00F65E74">
      <w:pPr>
        <w:spacing w:after="0" w:line="240" w:lineRule="auto"/>
        <w:ind w:firstLine="567"/>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Запрос предложений на право заключения договора </w:t>
      </w:r>
      <w:r w:rsidR="001F2172" w:rsidRPr="00720EE2">
        <w:rPr>
          <w:rFonts w:ascii="Times New Roman" w:eastAsia="Times New Roman" w:hAnsi="Times New Roman" w:cs="Times New Roman"/>
          <w:b/>
          <w:sz w:val="24"/>
          <w:szCs w:val="24"/>
        </w:rPr>
        <w:t xml:space="preserve">оказания услуг по </w:t>
      </w:r>
      <w:r w:rsidR="004000EF">
        <w:rPr>
          <w:rFonts w:ascii="Times New Roman" w:eastAsia="Times New Roman" w:hAnsi="Times New Roman" w:cs="Times New Roman"/>
          <w:b/>
          <w:sz w:val="24"/>
          <w:szCs w:val="24"/>
        </w:rPr>
        <w:t xml:space="preserve">реализации образовательных программ </w:t>
      </w:r>
      <w:r w:rsidR="004000EF" w:rsidRPr="004000EF">
        <w:rPr>
          <w:rFonts w:ascii="Times New Roman" w:hAnsi="Times New Roman" w:cs="Times New Roman"/>
          <w:b/>
          <w:color w:val="000000"/>
          <w:sz w:val="24"/>
          <w:szCs w:val="24"/>
          <w:shd w:val="clear" w:color="auto" w:fill="FFFFFF"/>
        </w:rPr>
        <w:t>с привлечением бизнес тренеров и экспертов</w:t>
      </w:r>
      <w:r w:rsidRPr="00720EE2">
        <w:rPr>
          <w:rFonts w:ascii="Times New Roman" w:eastAsia="Times New Roman" w:hAnsi="Times New Roman" w:cs="Times New Roman"/>
          <w:sz w:val="24"/>
          <w:szCs w:val="24"/>
        </w:rPr>
        <w:t>, проводится в соответствии с Положением о закупках</w:t>
      </w:r>
      <w:r w:rsidRPr="00BC55DC">
        <w:rPr>
          <w:rFonts w:ascii="Times New Roman" w:eastAsia="Times New Roman" w:hAnsi="Times New Roman" w:cs="Times New Roman"/>
          <w:sz w:val="24"/>
          <w:szCs w:val="24"/>
        </w:rPr>
        <w:t xml:space="preserve"> товаров, работ, услуг </w:t>
      </w:r>
      <w:r w:rsidR="00DE5C45" w:rsidRPr="00BC55DC">
        <w:rPr>
          <w:rFonts w:ascii="Times New Roman" w:eastAsia="Times New Roman" w:hAnsi="Times New Roman" w:cs="Times New Roman"/>
          <w:sz w:val="24"/>
          <w:szCs w:val="24"/>
        </w:rPr>
        <w:t xml:space="preserve">для нужд </w:t>
      </w:r>
      <w:r w:rsidRPr="00BC55DC">
        <w:rPr>
          <w:rFonts w:ascii="Times New Roman" w:eastAsia="Times New Roman" w:hAnsi="Times New Roman" w:cs="Times New Roman"/>
          <w:sz w:val="24"/>
          <w:szCs w:val="24"/>
        </w:rPr>
        <w:t>НО «Пермский фонд развития предпринимательства».</w:t>
      </w:r>
    </w:p>
    <w:p w:rsidR="00154AB5" w:rsidRPr="00BC55DC" w:rsidRDefault="00B37330">
      <w:pPr>
        <w:pStyle w:val="11"/>
        <w:spacing w:after="60" w:line="240" w:lineRule="auto"/>
        <w:ind w:firstLine="709"/>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Участник запроса предложений несёт все расходы, связанные с подготовкой и подачей заявки на участие в запросе предложений, в том числе расходы по получению, оформлению и подготовке всех требуемых в соответствии с условиями проведения запроса предложений документов, независимо от результатов проведения запроса предложений. </w:t>
      </w:r>
    </w:p>
    <w:p w:rsidR="00154AB5" w:rsidRPr="00BC55DC" w:rsidRDefault="00154AB5">
      <w:pPr>
        <w:pStyle w:val="11"/>
        <w:spacing w:line="240" w:lineRule="auto"/>
        <w:ind w:firstLine="709"/>
        <w:jc w:val="both"/>
        <w:rPr>
          <w:rFonts w:ascii="Times New Roman" w:hAnsi="Times New Roman" w:cs="Times New Roman"/>
          <w:sz w:val="24"/>
          <w:szCs w:val="24"/>
        </w:rPr>
      </w:pPr>
    </w:p>
    <w:tbl>
      <w:tblPr>
        <w:tblW w:w="1018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48"/>
        <w:gridCol w:w="2160"/>
        <w:gridCol w:w="7380"/>
      </w:tblGrid>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w:t>
            </w:r>
          </w:p>
          <w:p w:rsidR="00154AB5" w:rsidRPr="00BC55DC" w:rsidRDefault="00B37330">
            <w:pPr>
              <w:pStyle w:val="11"/>
              <w:spacing w:after="60" w:line="240" w:lineRule="auto"/>
              <w:jc w:val="center"/>
              <w:rPr>
                <w:rFonts w:ascii="Times New Roman" w:hAnsi="Times New Roman" w:cs="Times New Roman"/>
                <w:sz w:val="24"/>
                <w:szCs w:val="24"/>
              </w:rPr>
            </w:pPr>
            <w:proofErr w:type="gramStart"/>
            <w:r w:rsidRPr="00BC55DC">
              <w:rPr>
                <w:rFonts w:ascii="Times New Roman" w:eastAsia="Times New Roman" w:hAnsi="Times New Roman" w:cs="Times New Roman"/>
                <w:b/>
                <w:sz w:val="24"/>
                <w:szCs w:val="24"/>
              </w:rPr>
              <w:t>п</w:t>
            </w:r>
            <w:proofErr w:type="gramEnd"/>
            <w:r w:rsidRPr="00BC55DC">
              <w:rPr>
                <w:rFonts w:ascii="Times New Roman" w:eastAsia="Times New Roman" w:hAnsi="Times New Roman" w:cs="Times New Roman"/>
                <w:b/>
                <w:sz w:val="24"/>
                <w:szCs w:val="24"/>
              </w:rPr>
              <w:t>/п</w:t>
            </w:r>
          </w:p>
        </w:tc>
        <w:tc>
          <w:tcPr>
            <w:tcW w:w="2160"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 xml:space="preserve">Наименование </w:t>
            </w:r>
          </w:p>
        </w:tc>
        <w:tc>
          <w:tcPr>
            <w:tcW w:w="7380"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 xml:space="preserve">Содержание </w:t>
            </w:r>
          </w:p>
        </w:tc>
      </w:tr>
      <w:tr w:rsidR="00154AB5" w:rsidRPr="00BC55DC">
        <w:trPr>
          <w:trHeight w:val="340"/>
        </w:trPr>
        <w:tc>
          <w:tcPr>
            <w:tcW w:w="648" w:type="dxa"/>
            <w:shd w:val="clear" w:color="auto" w:fill="CCFFCC"/>
            <w:tcMar>
              <w:top w:w="100" w:type="dxa"/>
              <w:left w:w="108" w:type="dxa"/>
              <w:bottom w:w="100" w:type="dxa"/>
              <w:right w:w="108" w:type="dxa"/>
            </w:tcMar>
          </w:tcPr>
          <w:p w:rsidR="00154AB5" w:rsidRPr="00BC55DC" w:rsidRDefault="00154AB5">
            <w:pPr>
              <w:pStyle w:val="11"/>
              <w:spacing w:line="240" w:lineRule="auto"/>
              <w:ind w:right="118"/>
              <w:jc w:val="both"/>
              <w:rPr>
                <w:rFonts w:ascii="Times New Roman" w:hAnsi="Times New Roman" w:cs="Times New Roman"/>
                <w:sz w:val="24"/>
                <w:szCs w:val="24"/>
              </w:rPr>
            </w:pPr>
          </w:p>
          <w:p w:rsidR="00154AB5" w:rsidRPr="00BC55DC" w:rsidRDefault="00154AB5">
            <w:pPr>
              <w:pStyle w:val="11"/>
              <w:spacing w:line="240" w:lineRule="auto"/>
              <w:ind w:right="118"/>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tc>
        <w:tc>
          <w:tcPr>
            <w:tcW w:w="2160"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c>
        <w:tc>
          <w:tcPr>
            <w:tcW w:w="7380" w:type="dxa"/>
            <w:tcMar>
              <w:top w:w="100" w:type="dxa"/>
              <w:left w:w="108" w:type="dxa"/>
              <w:bottom w:w="100" w:type="dxa"/>
              <w:right w:w="108" w:type="dxa"/>
            </w:tcMar>
          </w:tcPr>
          <w:p w:rsidR="00154AB5" w:rsidRPr="00BC55DC" w:rsidRDefault="00B37330">
            <w:pPr>
              <w:pStyle w:val="11"/>
              <w:widowControl w:val="0"/>
              <w:spacing w:after="200"/>
              <w:rPr>
                <w:rFonts w:ascii="Times New Roman" w:hAnsi="Times New Roman" w:cs="Times New Roman"/>
                <w:sz w:val="24"/>
                <w:szCs w:val="24"/>
              </w:rPr>
            </w:pPr>
            <w:r w:rsidRPr="00BC55DC">
              <w:rPr>
                <w:rFonts w:ascii="Times New Roman" w:eastAsia="Times New Roman" w:hAnsi="Times New Roman" w:cs="Times New Roman"/>
                <w:b/>
                <w:smallCaps/>
                <w:sz w:val="24"/>
                <w:szCs w:val="24"/>
              </w:rPr>
              <w:t>Общие положения</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1.</w:t>
            </w:r>
          </w:p>
        </w:tc>
        <w:tc>
          <w:tcPr>
            <w:tcW w:w="2160" w:type="dxa"/>
            <w:tcMar>
              <w:top w:w="100" w:type="dxa"/>
              <w:left w:w="108" w:type="dxa"/>
              <w:bottom w:w="100" w:type="dxa"/>
              <w:right w:w="108" w:type="dxa"/>
            </w:tcMar>
          </w:tcPr>
          <w:p w:rsidR="00154AB5" w:rsidRPr="00BC55DC" w:rsidRDefault="00B37330">
            <w:pPr>
              <w:pStyle w:val="11"/>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Заказчик</w:t>
            </w:r>
          </w:p>
        </w:tc>
        <w:tc>
          <w:tcPr>
            <w:tcW w:w="7380" w:type="dxa"/>
            <w:tcMar>
              <w:top w:w="100" w:type="dxa"/>
              <w:left w:w="108" w:type="dxa"/>
              <w:bottom w:w="100" w:type="dxa"/>
              <w:right w:w="108" w:type="dxa"/>
            </w:tcMar>
          </w:tcPr>
          <w:p w:rsidR="00154AB5" w:rsidRPr="00BC55DC" w:rsidRDefault="00B37330">
            <w:pPr>
              <w:pStyle w:val="11"/>
              <w:spacing w:line="240" w:lineRule="auto"/>
              <w:ind w:left="1512" w:right="118" w:hanging="1511"/>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Наименование: </w:t>
            </w:r>
            <w:r w:rsidR="00B4063A" w:rsidRPr="00BC55DC">
              <w:rPr>
                <w:rFonts w:ascii="Times New Roman" w:eastAsia="Times New Roman" w:hAnsi="Times New Roman" w:cs="Times New Roman"/>
                <w:sz w:val="24"/>
                <w:szCs w:val="24"/>
              </w:rPr>
              <w:t>Н</w:t>
            </w:r>
            <w:r w:rsidRPr="00BC55DC">
              <w:rPr>
                <w:rFonts w:ascii="Times New Roman" w:eastAsia="Times New Roman" w:hAnsi="Times New Roman" w:cs="Times New Roman"/>
                <w:sz w:val="24"/>
                <w:szCs w:val="24"/>
              </w:rPr>
              <w:t>екоммерческая организация «Пермский фонд развития предпринимательства»</w:t>
            </w:r>
          </w:p>
          <w:p w:rsidR="00154AB5" w:rsidRPr="00BC55DC" w:rsidRDefault="00154AB5">
            <w:pPr>
              <w:pStyle w:val="11"/>
              <w:spacing w:after="60" w:line="240" w:lineRule="auto"/>
              <w:jc w:val="both"/>
              <w:rPr>
                <w:rFonts w:ascii="Times New Roman" w:hAnsi="Times New Roman" w:cs="Times New Roman"/>
                <w:sz w:val="24"/>
                <w:szCs w:val="24"/>
              </w:rPr>
            </w:pPr>
          </w:p>
          <w:p w:rsidR="008C3609" w:rsidRPr="00BC55DC" w:rsidRDefault="00B37330" w:rsidP="008C3609">
            <w:pPr>
              <w:spacing w:after="0"/>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Руководитель:    </w:t>
            </w:r>
            <w:proofErr w:type="spellStart"/>
            <w:r w:rsidR="008C3609" w:rsidRPr="00BC55DC">
              <w:rPr>
                <w:rFonts w:ascii="Times New Roman" w:hAnsi="Times New Roman" w:cs="Times New Roman"/>
                <w:sz w:val="24"/>
                <w:szCs w:val="24"/>
              </w:rPr>
              <w:t>Цыпуштанова</w:t>
            </w:r>
            <w:proofErr w:type="spellEnd"/>
            <w:r w:rsidR="008C3609" w:rsidRPr="00BC55DC">
              <w:rPr>
                <w:rFonts w:ascii="Times New Roman" w:hAnsi="Times New Roman" w:cs="Times New Roman"/>
                <w:sz w:val="24"/>
                <w:szCs w:val="24"/>
              </w:rPr>
              <w:t xml:space="preserve"> Вера Владимировна</w:t>
            </w:r>
          </w:p>
          <w:p w:rsidR="008769F7" w:rsidRPr="00BC55DC" w:rsidRDefault="008C3609" w:rsidP="008C3609">
            <w:pPr>
              <w:spacing w:after="0"/>
              <w:rPr>
                <w:rFonts w:ascii="Times New Roman" w:hAnsi="Times New Roman" w:cs="Times New Roman"/>
                <w:sz w:val="24"/>
                <w:szCs w:val="24"/>
              </w:rPr>
            </w:pPr>
            <w:r w:rsidRPr="00BC55DC">
              <w:rPr>
                <w:rFonts w:ascii="Times New Roman" w:hAnsi="Times New Roman" w:cs="Times New Roman"/>
                <w:sz w:val="24"/>
                <w:szCs w:val="24"/>
              </w:rPr>
              <w:t xml:space="preserve">Контактное лицо: </w:t>
            </w:r>
            <w:proofErr w:type="spellStart"/>
            <w:r w:rsidR="00C67260">
              <w:rPr>
                <w:rFonts w:ascii="Times New Roman" w:hAnsi="Times New Roman" w:cs="Times New Roman"/>
                <w:sz w:val="24"/>
                <w:szCs w:val="24"/>
              </w:rPr>
              <w:t>Гаянова</w:t>
            </w:r>
            <w:proofErr w:type="spellEnd"/>
            <w:r w:rsidR="00C67260">
              <w:rPr>
                <w:rFonts w:ascii="Times New Roman" w:hAnsi="Times New Roman" w:cs="Times New Roman"/>
                <w:sz w:val="24"/>
                <w:szCs w:val="24"/>
              </w:rPr>
              <w:t xml:space="preserve"> Эльвира </w:t>
            </w:r>
            <w:proofErr w:type="spellStart"/>
            <w:r w:rsidR="00C67260">
              <w:rPr>
                <w:rFonts w:ascii="Times New Roman" w:hAnsi="Times New Roman" w:cs="Times New Roman"/>
                <w:sz w:val="24"/>
                <w:szCs w:val="24"/>
              </w:rPr>
              <w:t>Рашитовна</w:t>
            </w:r>
            <w:proofErr w:type="spellEnd"/>
          </w:p>
          <w:p w:rsidR="008C3609" w:rsidRPr="00BC55DC" w:rsidRDefault="008C3609" w:rsidP="008C3609">
            <w:pPr>
              <w:spacing w:after="0"/>
              <w:rPr>
                <w:rFonts w:ascii="Times New Roman" w:hAnsi="Times New Roman" w:cs="Times New Roman"/>
                <w:color w:val="000000"/>
                <w:sz w:val="24"/>
                <w:szCs w:val="24"/>
              </w:rPr>
            </w:pPr>
            <w:r w:rsidRPr="00BC55DC">
              <w:rPr>
                <w:rFonts w:ascii="Times New Roman" w:hAnsi="Times New Roman" w:cs="Times New Roman"/>
                <w:color w:val="000000"/>
                <w:sz w:val="24"/>
                <w:szCs w:val="24"/>
              </w:rPr>
              <w:t xml:space="preserve">                (адрес)</w:t>
            </w:r>
            <w:r w:rsidRPr="00BC55DC">
              <w:rPr>
                <w:rFonts w:ascii="Times New Roman" w:hAnsi="Times New Roman" w:cs="Times New Roman"/>
                <w:sz w:val="24"/>
                <w:szCs w:val="24"/>
              </w:rPr>
              <w:t xml:space="preserve"> 614000, г. Пермь, ул. Монастырская, 12, </w:t>
            </w:r>
            <w:proofErr w:type="spellStart"/>
            <w:r w:rsidRPr="00BC55DC">
              <w:rPr>
                <w:rFonts w:ascii="Times New Roman" w:hAnsi="Times New Roman" w:cs="Times New Roman"/>
                <w:sz w:val="24"/>
                <w:szCs w:val="24"/>
              </w:rPr>
              <w:t>каб</w:t>
            </w:r>
            <w:proofErr w:type="spellEnd"/>
            <w:r w:rsidRPr="00BC55DC">
              <w:rPr>
                <w:rFonts w:ascii="Times New Roman" w:hAnsi="Times New Roman" w:cs="Times New Roman"/>
                <w:sz w:val="24"/>
                <w:szCs w:val="24"/>
              </w:rPr>
              <w:t xml:space="preserve">. </w:t>
            </w:r>
            <w:r w:rsidR="00151EBE">
              <w:rPr>
                <w:rFonts w:ascii="Times New Roman" w:hAnsi="Times New Roman" w:cs="Times New Roman"/>
                <w:sz w:val="24"/>
                <w:szCs w:val="24"/>
              </w:rPr>
              <w:t>13б</w:t>
            </w:r>
            <w:r w:rsidRPr="00BC55DC">
              <w:rPr>
                <w:rFonts w:ascii="Times New Roman" w:hAnsi="Times New Roman" w:cs="Times New Roman"/>
                <w:color w:val="000000"/>
                <w:sz w:val="24"/>
                <w:szCs w:val="24"/>
              </w:rPr>
              <w:t xml:space="preserve">, </w:t>
            </w:r>
          </w:p>
          <w:p w:rsidR="008C3609" w:rsidRPr="00BC55DC" w:rsidRDefault="008C3609" w:rsidP="008C3609">
            <w:pPr>
              <w:spacing w:after="0"/>
              <w:rPr>
                <w:rFonts w:ascii="Times New Roman" w:hAnsi="Times New Roman" w:cs="Times New Roman"/>
                <w:color w:val="000000"/>
                <w:sz w:val="24"/>
                <w:szCs w:val="24"/>
              </w:rPr>
            </w:pPr>
            <w:r w:rsidRPr="00BC55DC">
              <w:rPr>
                <w:rFonts w:ascii="Times New Roman" w:hAnsi="Times New Roman" w:cs="Times New Roman"/>
                <w:color w:val="000000"/>
                <w:sz w:val="24"/>
                <w:szCs w:val="24"/>
              </w:rPr>
              <w:t xml:space="preserve">                тел.: (342) </w:t>
            </w:r>
            <w:r w:rsidR="009E2912" w:rsidRPr="00BC55DC">
              <w:rPr>
                <w:rFonts w:ascii="Times New Roman" w:hAnsi="Times New Roman" w:cs="Times New Roman"/>
                <w:color w:val="000000"/>
                <w:sz w:val="24"/>
                <w:szCs w:val="24"/>
              </w:rPr>
              <w:t>217-97-9</w:t>
            </w:r>
            <w:r w:rsidR="00151EBE">
              <w:rPr>
                <w:rFonts w:ascii="Times New Roman" w:hAnsi="Times New Roman" w:cs="Times New Roman"/>
                <w:color w:val="000000"/>
                <w:sz w:val="24"/>
                <w:szCs w:val="24"/>
              </w:rPr>
              <w:t>2</w:t>
            </w:r>
            <w:r w:rsidR="00C67260">
              <w:rPr>
                <w:rFonts w:ascii="Times New Roman" w:hAnsi="Times New Roman" w:cs="Times New Roman"/>
                <w:color w:val="000000"/>
                <w:sz w:val="24"/>
                <w:szCs w:val="24"/>
              </w:rPr>
              <w:t xml:space="preserve"> (доб. 207)</w:t>
            </w:r>
          </w:p>
          <w:p w:rsidR="00154AB5" w:rsidRPr="00BC55DC" w:rsidRDefault="008C3609" w:rsidP="00C67260">
            <w:pPr>
              <w:pStyle w:val="11"/>
              <w:spacing w:line="240" w:lineRule="auto"/>
              <w:rPr>
                <w:rFonts w:ascii="Times New Roman" w:hAnsi="Times New Roman" w:cs="Times New Roman"/>
                <w:sz w:val="24"/>
                <w:szCs w:val="24"/>
              </w:rPr>
            </w:pPr>
            <w:r w:rsidRPr="00BC55DC">
              <w:rPr>
                <w:rFonts w:ascii="Times New Roman" w:hAnsi="Times New Roman" w:cs="Times New Roman"/>
                <w:sz w:val="24"/>
                <w:szCs w:val="24"/>
              </w:rPr>
              <w:t xml:space="preserve">                </w:t>
            </w:r>
            <w:proofErr w:type="spellStart"/>
            <w:r w:rsidRPr="00BC55DC">
              <w:rPr>
                <w:rFonts w:ascii="Times New Roman" w:hAnsi="Times New Roman" w:cs="Times New Roman"/>
                <w:sz w:val="24"/>
                <w:szCs w:val="24"/>
              </w:rPr>
              <w:t>эл</w:t>
            </w:r>
            <w:proofErr w:type="gramStart"/>
            <w:r w:rsidRPr="00BC55DC">
              <w:rPr>
                <w:rFonts w:ascii="Times New Roman" w:hAnsi="Times New Roman" w:cs="Times New Roman"/>
                <w:sz w:val="24"/>
                <w:szCs w:val="24"/>
              </w:rPr>
              <w:t>.п</w:t>
            </w:r>
            <w:proofErr w:type="gramEnd"/>
            <w:r w:rsidRPr="00BC55DC">
              <w:rPr>
                <w:rFonts w:ascii="Times New Roman" w:hAnsi="Times New Roman" w:cs="Times New Roman"/>
                <w:sz w:val="24"/>
                <w:szCs w:val="24"/>
              </w:rPr>
              <w:t>очта</w:t>
            </w:r>
            <w:proofErr w:type="spellEnd"/>
            <w:r w:rsidRPr="00BC55DC">
              <w:rPr>
                <w:rFonts w:ascii="Times New Roman" w:hAnsi="Times New Roman" w:cs="Times New Roman"/>
                <w:sz w:val="24"/>
                <w:szCs w:val="24"/>
              </w:rPr>
              <w:t xml:space="preserve">: </w:t>
            </w:r>
            <w:proofErr w:type="spellStart"/>
            <w:r w:rsidR="00C67260">
              <w:rPr>
                <w:rFonts w:ascii="Times New Roman" w:hAnsi="Times New Roman" w:cs="Times New Roman"/>
                <w:color w:val="0000FF"/>
                <w:sz w:val="24"/>
                <w:szCs w:val="24"/>
                <w:u w:val="single"/>
                <w:lang w:val="en-US"/>
              </w:rPr>
              <w:t>ger</w:t>
            </w:r>
            <w:proofErr w:type="spellEnd"/>
            <w:r w:rsidR="00C67260" w:rsidRPr="00C67260">
              <w:rPr>
                <w:rFonts w:ascii="Times New Roman" w:hAnsi="Times New Roman" w:cs="Times New Roman"/>
                <w:color w:val="0000FF"/>
                <w:sz w:val="24"/>
                <w:szCs w:val="24"/>
                <w:u w:val="single"/>
              </w:rPr>
              <w:t>@</w:t>
            </w:r>
            <w:proofErr w:type="spellStart"/>
            <w:r w:rsidR="00C67260">
              <w:rPr>
                <w:rFonts w:ascii="Times New Roman" w:hAnsi="Times New Roman" w:cs="Times New Roman"/>
                <w:color w:val="0000FF"/>
                <w:sz w:val="24"/>
                <w:szCs w:val="24"/>
                <w:u w:val="single"/>
                <w:lang w:val="en-US"/>
              </w:rPr>
              <w:t>frp</w:t>
            </w:r>
            <w:proofErr w:type="spellEnd"/>
            <w:r w:rsidR="00C67260" w:rsidRPr="00C67260">
              <w:rPr>
                <w:rFonts w:ascii="Times New Roman" w:hAnsi="Times New Roman" w:cs="Times New Roman"/>
                <w:color w:val="0000FF"/>
                <w:sz w:val="24"/>
                <w:szCs w:val="24"/>
                <w:u w:val="single"/>
              </w:rPr>
              <w:t>59.</w:t>
            </w:r>
            <w:proofErr w:type="spellStart"/>
            <w:r w:rsidR="00C67260">
              <w:rPr>
                <w:rFonts w:ascii="Times New Roman" w:hAnsi="Times New Roman" w:cs="Times New Roman"/>
                <w:color w:val="0000FF"/>
                <w:sz w:val="24"/>
                <w:szCs w:val="24"/>
                <w:u w:val="single"/>
                <w:lang w:val="en-US"/>
              </w:rPr>
              <w:t>ru</w:t>
            </w:r>
            <w:proofErr w:type="spellEnd"/>
            <w:r w:rsidR="00C67260">
              <w:fldChar w:fldCharType="begin"/>
            </w:r>
            <w:r w:rsidR="00C67260">
              <w:instrText xml:space="preserve"> HYPERLINK "mailto:sitnikovamv@gmail.com" \h </w:instrText>
            </w:r>
            <w:r w:rsidR="00C67260">
              <w:fldChar w:fldCharType="end"/>
            </w:r>
          </w:p>
        </w:tc>
      </w:tr>
      <w:tr w:rsidR="00154AB5" w:rsidRPr="00BC55DC" w:rsidTr="00073C52">
        <w:trPr>
          <w:trHeight w:val="2030"/>
        </w:trPr>
        <w:tc>
          <w:tcPr>
            <w:tcW w:w="648"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2.</w:t>
            </w:r>
          </w:p>
        </w:tc>
        <w:tc>
          <w:tcPr>
            <w:tcW w:w="2160" w:type="dxa"/>
            <w:tcMar>
              <w:top w:w="100" w:type="dxa"/>
              <w:left w:w="108" w:type="dxa"/>
              <w:bottom w:w="100" w:type="dxa"/>
              <w:right w:w="108" w:type="dxa"/>
            </w:tcMar>
          </w:tcPr>
          <w:p w:rsidR="00154AB5" w:rsidRPr="00BC55DC" w:rsidRDefault="00B37330">
            <w:pPr>
              <w:pStyle w:val="11"/>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Предмет закупки</w:t>
            </w:r>
            <w:r w:rsidR="008C3609" w:rsidRPr="00BC55DC">
              <w:rPr>
                <w:rFonts w:ascii="Times New Roman" w:eastAsia="Times New Roman" w:hAnsi="Times New Roman" w:cs="Times New Roman"/>
                <w:sz w:val="24"/>
                <w:szCs w:val="24"/>
              </w:rPr>
              <w:t xml:space="preserve"> </w:t>
            </w:r>
            <w:r w:rsidR="008C3609" w:rsidRPr="00BC55DC">
              <w:rPr>
                <w:rFonts w:ascii="Times New Roman" w:hAnsi="Times New Roman" w:cs="Times New Roman"/>
                <w:sz w:val="24"/>
                <w:szCs w:val="24"/>
              </w:rPr>
              <w:t>и сроки оказания услуг</w:t>
            </w:r>
            <w:r w:rsidRPr="00BC55DC">
              <w:rPr>
                <w:rFonts w:ascii="Times New Roman" w:eastAsia="Times New Roman" w:hAnsi="Times New Roman" w:cs="Times New Roman"/>
                <w:sz w:val="24"/>
                <w:szCs w:val="24"/>
              </w:rPr>
              <w:t xml:space="preserve"> </w:t>
            </w:r>
          </w:p>
        </w:tc>
        <w:tc>
          <w:tcPr>
            <w:tcW w:w="7380" w:type="dxa"/>
            <w:tcMar>
              <w:top w:w="100" w:type="dxa"/>
              <w:left w:w="108" w:type="dxa"/>
              <w:bottom w:w="100" w:type="dxa"/>
              <w:right w:w="108" w:type="dxa"/>
            </w:tcMar>
          </w:tcPr>
          <w:p w:rsidR="004000EF" w:rsidRDefault="00B37330" w:rsidP="000A7886">
            <w:pPr>
              <w:spacing w:after="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Право заключения договора </w:t>
            </w:r>
            <w:r w:rsidR="001F2172">
              <w:rPr>
                <w:rFonts w:ascii="Times New Roman" w:eastAsia="Times New Roman" w:hAnsi="Times New Roman" w:cs="Times New Roman"/>
                <w:b/>
                <w:sz w:val="24"/>
                <w:szCs w:val="24"/>
              </w:rPr>
              <w:t xml:space="preserve">оказания </w:t>
            </w:r>
            <w:r w:rsidR="001F2172" w:rsidRPr="00720EE2">
              <w:rPr>
                <w:rFonts w:ascii="Times New Roman" w:eastAsia="Times New Roman" w:hAnsi="Times New Roman" w:cs="Times New Roman"/>
                <w:b/>
                <w:sz w:val="24"/>
                <w:szCs w:val="24"/>
              </w:rPr>
              <w:t xml:space="preserve">услуг </w:t>
            </w:r>
            <w:r w:rsidR="004000EF" w:rsidRPr="00720EE2">
              <w:rPr>
                <w:rFonts w:ascii="Times New Roman" w:eastAsia="Times New Roman" w:hAnsi="Times New Roman" w:cs="Times New Roman"/>
                <w:b/>
                <w:sz w:val="24"/>
                <w:szCs w:val="24"/>
              </w:rPr>
              <w:t xml:space="preserve">по </w:t>
            </w:r>
            <w:r w:rsidR="004000EF">
              <w:rPr>
                <w:rFonts w:ascii="Times New Roman" w:eastAsia="Times New Roman" w:hAnsi="Times New Roman" w:cs="Times New Roman"/>
                <w:b/>
                <w:sz w:val="24"/>
                <w:szCs w:val="24"/>
              </w:rPr>
              <w:t xml:space="preserve">реализации образовательных программ </w:t>
            </w:r>
            <w:r w:rsidR="004000EF" w:rsidRPr="004000EF">
              <w:rPr>
                <w:rFonts w:ascii="Times New Roman" w:hAnsi="Times New Roman" w:cs="Times New Roman"/>
                <w:b/>
                <w:color w:val="000000"/>
                <w:sz w:val="24"/>
                <w:szCs w:val="24"/>
                <w:shd w:val="clear" w:color="auto" w:fill="FFFFFF"/>
              </w:rPr>
              <w:t>с привлечением бизнес тренеров и экспертов</w:t>
            </w:r>
            <w:r w:rsidR="004000EF" w:rsidRPr="00BC55DC">
              <w:rPr>
                <w:rFonts w:ascii="Times New Roman" w:hAnsi="Times New Roman" w:cs="Times New Roman"/>
                <w:sz w:val="24"/>
                <w:szCs w:val="24"/>
              </w:rPr>
              <w:t xml:space="preserve"> </w:t>
            </w:r>
          </w:p>
          <w:p w:rsidR="00154AB5" w:rsidRPr="00BC55DC" w:rsidRDefault="008C3609" w:rsidP="004000EF">
            <w:pPr>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 xml:space="preserve">Услуги оказываются </w:t>
            </w:r>
            <w:r w:rsidRPr="0075085A">
              <w:rPr>
                <w:rFonts w:ascii="Times New Roman" w:hAnsi="Times New Roman" w:cs="Times New Roman"/>
                <w:sz w:val="24"/>
                <w:szCs w:val="24"/>
              </w:rPr>
              <w:t>с</w:t>
            </w:r>
            <w:r w:rsidR="00151EBE">
              <w:rPr>
                <w:rFonts w:ascii="Times New Roman" w:hAnsi="Times New Roman" w:cs="Times New Roman"/>
                <w:sz w:val="24"/>
                <w:szCs w:val="24"/>
              </w:rPr>
              <w:t xml:space="preserve">о дня заключения договора </w:t>
            </w:r>
            <w:r w:rsidRPr="0075085A">
              <w:rPr>
                <w:rFonts w:ascii="Times New Roman" w:hAnsi="Times New Roman" w:cs="Times New Roman"/>
                <w:sz w:val="24"/>
                <w:szCs w:val="24"/>
              </w:rPr>
              <w:t xml:space="preserve"> по </w:t>
            </w:r>
            <w:r w:rsidR="00C13F1F" w:rsidRPr="0075085A">
              <w:rPr>
                <w:rFonts w:ascii="Times New Roman" w:hAnsi="Times New Roman" w:cs="Times New Roman"/>
                <w:sz w:val="24"/>
                <w:szCs w:val="24"/>
              </w:rPr>
              <w:t>30</w:t>
            </w:r>
            <w:r w:rsidR="00DE5C45" w:rsidRPr="0075085A">
              <w:rPr>
                <w:rFonts w:ascii="Times New Roman" w:hAnsi="Times New Roman" w:cs="Times New Roman"/>
                <w:sz w:val="24"/>
                <w:szCs w:val="24"/>
              </w:rPr>
              <w:t xml:space="preserve"> </w:t>
            </w:r>
            <w:r w:rsidR="004000EF">
              <w:rPr>
                <w:rFonts w:ascii="Times New Roman" w:hAnsi="Times New Roman" w:cs="Times New Roman"/>
                <w:sz w:val="24"/>
                <w:szCs w:val="24"/>
              </w:rPr>
              <w:t>ноября</w:t>
            </w:r>
            <w:r w:rsidR="00DE5C45" w:rsidRPr="0075085A">
              <w:rPr>
                <w:rFonts w:ascii="Times New Roman" w:hAnsi="Times New Roman" w:cs="Times New Roman"/>
                <w:sz w:val="24"/>
                <w:szCs w:val="24"/>
              </w:rPr>
              <w:t xml:space="preserve"> 201</w:t>
            </w:r>
            <w:r w:rsidR="00151EBE">
              <w:rPr>
                <w:rFonts w:ascii="Times New Roman" w:hAnsi="Times New Roman" w:cs="Times New Roman"/>
                <w:sz w:val="24"/>
                <w:szCs w:val="24"/>
              </w:rPr>
              <w:t>7</w:t>
            </w:r>
            <w:r w:rsidRPr="00BC55DC">
              <w:rPr>
                <w:rFonts w:ascii="Times New Roman" w:hAnsi="Times New Roman" w:cs="Times New Roman"/>
                <w:sz w:val="24"/>
                <w:szCs w:val="24"/>
              </w:rPr>
              <w:t xml:space="preserve"> года</w:t>
            </w:r>
          </w:p>
        </w:tc>
      </w:tr>
      <w:tr w:rsidR="008C3609" w:rsidRPr="00BC55DC">
        <w:tc>
          <w:tcPr>
            <w:tcW w:w="648" w:type="dxa"/>
            <w:tcMar>
              <w:top w:w="100" w:type="dxa"/>
              <w:left w:w="108" w:type="dxa"/>
              <w:bottom w:w="100" w:type="dxa"/>
              <w:right w:w="108" w:type="dxa"/>
            </w:tcMar>
          </w:tcPr>
          <w:p w:rsidR="008C3609" w:rsidRPr="00BC55DC" w:rsidRDefault="008C3609">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  3.                                                                                                                                        </w:t>
            </w:r>
          </w:p>
        </w:tc>
        <w:tc>
          <w:tcPr>
            <w:tcW w:w="2160" w:type="dxa"/>
            <w:tcMar>
              <w:top w:w="100" w:type="dxa"/>
              <w:left w:w="108" w:type="dxa"/>
              <w:bottom w:w="100" w:type="dxa"/>
              <w:right w:w="108" w:type="dxa"/>
            </w:tcMar>
          </w:tcPr>
          <w:p w:rsidR="008C3609" w:rsidRPr="00BC55DC" w:rsidRDefault="008C3609">
            <w:pPr>
              <w:pStyle w:val="11"/>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Лоты</w:t>
            </w:r>
          </w:p>
        </w:tc>
        <w:tc>
          <w:tcPr>
            <w:tcW w:w="7380" w:type="dxa"/>
            <w:tcMar>
              <w:top w:w="100" w:type="dxa"/>
              <w:left w:w="108" w:type="dxa"/>
              <w:bottom w:w="100" w:type="dxa"/>
              <w:right w:w="108" w:type="dxa"/>
            </w:tcMar>
          </w:tcPr>
          <w:p w:rsidR="008C3609" w:rsidRPr="00BC55DC" w:rsidRDefault="008C3609" w:rsidP="00151EBE">
            <w:pPr>
              <w:suppressAutoHyphens/>
              <w:spacing w:after="0" w:line="240" w:lineRule="auto"/>
              <w:rPr>
                <w:rFonts w:ascii="Times New Roman" w:hAnsi="Times New Roman" w:cs="Times New Roman"/>
                <w:sz w:val="24"/>
                <w:szCs w:val="24"/>
              </w:rPr>
            </w:pPr>
            <w:r w:rsidRPr="00BC55DC">
              <w:rPr>
                <w:rFonts w:ascii="Times New Roman" w:hAnsi="Times New Roman" w:cs="Times New Roman"/>
                <w:sz w:val="24"/>
                <w:szCs w:val="24"/>
              </w:rPr>
              <w:t xml:space="preserve">Предмет закупки разделен на </w:t>
            </w:r>
            <w:r w:rsidR="00151EBE">
              <w:rPr>
                <w:rFonts w:ascii="Times New Roman" w:hAnsi="Times New Roman" w:cs="Times New Roman"/>
                <w:sz w:val="24"/>
                <w:szCs w:val="24"/>
              </w:rPr>
              <w:t>5</w:t>
            </w:r>
            <w:r w:rsidRPr="00BC55DC">
              <w:rPr>
                <w:rFonts w:ascii="Times New Roman" w:hAnsi="Times New Roman" w:cs="Times New Roman"/>
                <w:sz w:val="24"/>
                <w:szCs w:val="24"/>
              </w:rPr>
              <w:t xml:space="preserve"> лотов по месту оказания услуг </w:t>
            </w:r>
          </w:p>
        </w:tc>
      </w:tr>
      <w:tr w:rsidR="00E87880" w:rsidRPr="00BC55DC" w:rsidTr="00173DB6">
        <w:tc>
          <w:tcPr>
            <w:tcW w:w="648" w:type="dxa"/>
            <w:tcMar>
              <w:top w:w="100" w:type="dxa"/>
              <w:left w:w="108" w:type="dxa"/>
              <w:bottom w:w="100" w:type="dxa"/>
              <w:right w:w="108" w:type="dxa"/>
            </w:tcMar>
          </w:tcPr>
          <w:p w:rsidR="00E87880" w:rsidRPr="00BC55DC" w:rsidRDefault="00E8788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3.1.</w:t>
            </w:r>
          </w:p>
        </w:tc>
        <w:tc>
          <w:tcPr>
            <w:tcW w:w="2160" w:type="dxa"/>
            <w:shd w:val="clear" w:color="auto" w:fill="auto"/>
            <w:tcMar>
              <w:top w:w="100" w:type="dxa"/>
              <w:left w:w="108" w:type="dxa"/>
              <w:bottom w:w="100" w:type="dxa"/>
              <w:right w:w="108" w:type="dxa"/>
            </w:tcMar>
          </w:tcPr>
          <w:p w:rsidR="00E87880" w:rsidRPr="00BC55DC" w:rsidRDefault="00E87880">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Лот № 1</w:t>
            </w:r>
          </w:p>
          <w:p w:rsidR="00E87880" w:rsidRPr="00BC55DC" w:rsidRDefault="00E87880">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Место оказания</w:t>
            </w:r>
          </w:p>
          <w:p w:rsidR="00E87880" w:rsidRPr="00BC55DC" w:rsidRDefault="00E87880">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услуг</w:t>
            </w:r>
          </w:p>
        </w:tc>
        <w:tc>
          <w:tcPr>
            <w:tcW w:w="7380" w:type="dxa"/>
            <w:shd w:val="clear" w:color="auto" w:fill="auto"/>
            <w:tcMar>
              <w:top w:w="100" w:type="dxa"/>
              <w:left w:w="108" w:type="dxa"/>
              <w:bottom w:w="100" w:type="dxa"/>
              <w:right w:w="108" w:type="dxa"/>
            </w:tcMar>
          </w:tcPr>
          <w:p w:rsidR="00C87573" w:rsidRPr="00C87573" w:rsidRDefault="00C87573" w:rsidP="00C87573">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Кизеловский</w:t>
            </w:r>
            <w:proofErr w:type="spellEnd"/>
            <w:r w:rsidRPr="00C87573">
              <w:rPr>
                <w:rFonts w:ascii="Times New Roman" w:eastAsia="Times New Roman" w:hAnsi="Times New Roman" w:cs="Times New Roman"/>
                <w:sz w:val="24"/>
                <w:szCs w:val="24"/>
              </w:rPr>
              <w:t xml:space="preserve"> район</w:t>
            </w:r>
          </w:p>
          <w:p w:rsidR="00C87573" w:rsidRPr="00C87573" w:rsidRDefault="00C87573" w:rsidP="00C87573">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Губахинский</w:t>
            </w:r>
            <w:proofErr w:type="spellEnd"/>
            <w:r w:rsidRPr="00C87573">
              <w:rPr>
                <w:rFonts w:ascii="Times New Roman" w:eastAsia="Times New Roman" w:hAnsi="Times New Roman" w:cs="Times New Roman"/>
                <w:sz w:val="24"/>
                <w:szCs w:val="24"/>
              </w:rPr>
              <w:t xml:space="preserve"> район</w:t>
            </w:r>
          </w:p>
          <w:p w:rsidR="00C87573" w:rsidRPr="00C87573" w:rsidRDefault="00C87573" w:rsidP="00C87573">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Гремячинский</w:t>
            </w:r>
            <w:proofErr w:type="spellEnd"/>
            <w:r w:rsidRPr="00C87573">
              <w:rPr>
                <w:rFonts w:ascii="Times New Roman" w:eastAsia="Times New Roman" w:hAnsi="Times New Roman" w:cs="Times New Roman"/>
                <w:sz w:val="24"/>
                <w:szCs w:val="24"/>
              </w:rPr>
              <w:t xml:space="preserve"> район</w:t>
            </w:r>
          </w:p>
          <w:p w:rsidR="00C87573" w:rsidRPr="00C87573" w:rsidRDefault="00C87573" w:rsidP="00C87573">
            <w:pPr>
              <w:spacing w:after="0" w:line="240" w:lineRule="auto"/>
              <w:rPr>
                <w:rFonts w:ascii="Times New Roman" w:eastAsia="Times New Roman" w:hAnsi="Times New Roman" w:cs="Times New Roman"/>
                <w:sz w:val="24"/>
                <w:szCs w:val="24"/>
              </w:rPr>
            </w:pPr>
            <w:r w:rsidRPr="00C87573">
              <w:rPr>
                <w:rFonts w:ascii="Times New Roman" w:eastAsia="Times New Roman" w:hAnsi="Times New Roman" w:cs="Times New Roman"/>
                <w:sz w:val="24"/>
                <w:szCs w:val="24"/>
              </w:rPr>
              <w:t>Чусовской район</w:t>
            </w:r>
          </w:p>
          <w:p w:rsidR="00C87573" w:rsidRPr="00C87573" w:rsidRDefault="00C87573" w:rsidP="00C87573">
            <w:pPr>
              <w:spacing w:after="0" w:line="240" w:lineRule="auto"/>
              <w:rPr>
                <w:rFonts w:ascii="Times New Roman" w:eastAsia="Times New Roman" w:hAnsi="Times New Roman" w:cs="Times New Roman"/>
                <w:sz w:val="24"/>
                <w:szCs w:val="24"/>
              </w:rPr>
            </w:pPr>
            <w:r w:rsidRPr="00C87573">
              <w:rPr>
                <w:rFonts w:ascii="Times New Roman" w:eastAsia="Times New Roman" w:hAnsi="Times New Roman" w:cs="Times New Roman"/>
                <w:sz w:val="24"/>
                <w:szCs w:val="24"/>
              </w:rPr>
              <w:t>Горнозаводский район</w:t>
            </w:r>
          </w:p>
          <w:p w:rsidR="00C87573" w:rsidRPr="00C87573" w:rsidRDefault="00C87573" w:rsidP="00C87573">
            <w:pPr>
              <w:spacing w:after="0" w:line="240" w:lineRule="auto"/>
              <w:rPr>
                <w:rFonts w:ascii="Times New Roman" w:eastAsia="Times New Roman" w:hAnsi="Times New Roman" w:cs="Times New Roman"/>
                <w:sz w:val="24"/>
                <w:szCs w:val="24"/>
              </w:rPr>
            </w:pPr>
            <w:r w:rsidRPr="00C87573">
              <w:rPr>
                <w:rFonts w:ascii="Times New Roman" w:eastAsia="Times New Roman" w:hAnsi="Times New Roman" w:cs="Times New Roman"/>
                <w:sz w:val="24"/>
                <w:szCs w:val="24"/>
              </w:rPr>
              <w:t>Г. Кудымкар</w:t>
            </w:r>
          </w:p>
          <w:p w:rsidR="00C87573" w:rsidRPr="00C87573" w:rsidRDefault="00C87573" w:rsidP="00C87573">
            <w:pPr>
              <w:spacing w:after="0" w:line="240" w:lineRule="auto"/>
              <w:rPr>
                <w:rFonts w:ascii="Times New Roman" w:eastAsia="Arial" w:hAnsi="Times New Roman" w:cs="Times New Roman"/>
                <w:color w:val="000000"/>
                <w:sz w:val="24"/>
                <w:szCs w:val="24"/>
              </w:rPr>
            </w:pPr>
            <w:proofErr w:type="spellStart"/>
            <w:r w:rsidRPr="00C87573">
              <w:rPr>
                <w:rFonts w:ascii="Times New Roman" w:eastAsia="Arial" w:hAnsi="Times New Roman" w:cs="Times New Roman"/>
                <w:color w:val="000000"/>
                <w:sz w:val="24"/>
                <w:szCs w:val="24"/>
              </w:rPr>
              <w:t>Добрянский</w:t>
            </w:r>
            <w:proofErr w:type="spellEnd"/>
            <w:r w:rsidRPr="00C87573">
              <w:rPr>
                <w:rFonts w:ascii="Times New Roman" w:eastAsia="Arial" w:hAnsi="Times New Roman" w:cs="Times New Roman"/>
                <w:color w:val="000000"/>
                <w:sz w:val="24"/>
                <w:szCs w:val="24"/>
              </w:rPr>
              <w:t xml:space="preserve"> район</w:t>
            </w:r>
          </w:p>
          <w:p w:rsidR="00C87573" w:rsidRPr="00C87573" w:rsidRDefault="00C87573" w:rsidP="00C87573">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Очерский</w:t>
            </w:r>
            <w:proofErr w:type="spellEnd"/>
            <w:r w:rsidRPr="00C87573">
              <w:rPr>
                <w:rFonts w:ascii="Times New Roman" w:eastAsia="Times New Roman" w:hAnsi="Times New Roman" w:cs="Times New Roman"/>
                <w:sz w:val="24"/>
                <w:szCs w:val="24"/>
              </w:rPr>
              <w:t xml:space="preserve"> район   </w:t>
            </w:r>
          </w:p>
          <w:p w:rsidR="00C87573" w:rsidRPr="00C87573" w:rsidRDefault="00C87573" w:rsidP="00C87573">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Усть-Кишертский</w:t>
            </w:r>
            <w:proofErr w:type="spellEnd"/>
            <w:r w:rsidRPr="00C87573">
              <w:rPr>
                <w:rFonts w:ascii="Times New Roman" w:eastAsia="Times New Roman" w:hAnsi="Times New Roman" w:cs="Times New Roman"/>
                <w:sz w:val="24"/>
                <w:szCs w:val="24"/>
              </w:rPr>
              <w:t xml:space="preserve"> район</w:t>
            </w:r>
          </w:p>
          <w:p w:rsidR="00E87880" w:rsidRPr="00C87573" w:rsidRDefault="00C87573" w:rsidP="00C87573">
            <w:pPr>
              <w:spacing w:after="0" w:line="240" w:lineRule="auto"/>
              <w:rPr>
                <w:rFonts w:ascii="Times New Roman" w:eastAsia="Arial" w:hAnsi="Times New Roman" w:cs="Times New Roman"/>
                <w:color w:val="000000"/>
                <w:sz w:val="24"/>
                <w:szCs w:val="24"/>
                <w:highlight w:val="yellow"/>
              </w:rPr>
            </w:pPr>
            <w:r w:rsidRPr="00C87573">
              <w:rPr>
                <w:rFonts w:ascii="Times New Roman" w:eastAsia="Arial" w:hAnsi="Times New Roman" w:cs="Times New Roman"/>
                <w:color w:val="000000"/>
                <w:sz w:val="24"/>
                <w:szCs w:val="24"/>
              </w:rPr>
              <w:t>Пермь</w:t>
            </w:r>
          </w:p>
        </w:tc>
      </w:tr>
      <w:tr w:rsidR="00C87573" w:rsidRPr="00BC55DC" w:rsidTr="00173DB6">
        <w:tc>
          <w:tcPr>
            <w:tcW w:w="648" w:type="dxa"/>
            <w:tcMar>
              <w:top w:w="100" w:type="dxa"/>
              <w:left w:w="108" w:type="dxa"/>
              <w:bottom w:w="100" w:type="dxa"/>
              <w:right w:w="108" w:type="dxa"/>
            </w:tcMar>
          </w:tcPr>
          <w:p w:rsidR="00C87573" w:rsidRPr="00BC55DC" w:rsidRDefault="00C87573">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3.2.</w:t>
            </w:r>
          </w:p>
        </w:tc>
        <w:tc>
          <w:tcPr>
            <w:tcW w:w="2160" w:type="dxa"/>
            <w:shd w:val="clear" w:color="auto" w:fill="auto"/>
            <w:tcMar>
              <w:top w:w="100" w:type="dxa"/>
              <w:left w:w="108" w:type="dxa"/>
              <w:bottom w:w="100" w:type="dxa"/>
              <w:right w:w="108" w:type="dxa"/>
            </w:tcMar>
          </w:tcPr>
          <w:p w:rsidR="00C87573" w:rsidRPr="00BC55DC" w:rsidRDefault="00C87573">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Лот № 2</w:t>
            </w:r>
          </w:p>
          <w:p w:rsidR="00C87573" w:rsidRPr="00BC55DC" w:rsidRDefault="00C87573">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Место оказания </w:t>
            </w:r>
          </w:p>
          <w:p w:rsidR="00C87573" w:rsidRPr="00BC55DC" w:rsidRDefault="00C87573">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услуг</w:t>
            </w:r>
          </w:p>
        </w:tc>
        <w:tc>
          <w:tcPr>
            <w:tcW w:w="7380" w:type="dxa"/>
            <w:shd w:val="clear" w:color="auto" w:fill="auto"/>
            <w:tcMar>
              <w:top w:w="100" w:type="dxa"/>
              <w:left w:w="108" w:type="dxa"/>
              <w:bottom w:w="100" w:type="dxa"/>
              <w:right w:w="108" w:type="dxa"/>
            </w:tcMar>
          </w:tcPr>
          <w:p w:rsidR="00C67260" w:rsidRPr="00C87573" w:rsidRDefault="00C67260" w:rsidP="00C67260">
            <w:pPr>
              <w:spacing w:after="0" w:line="240" w:lineRule="auto"/>
              <w:rPr>
                <w:rFonts w:ascii="Times New Roman" w:eastAsia="Times New Roman" w:hAnsi="Times New Roman" w:cs="Times New Roman"/>
                <w:sz w:val="24"/>
                <w:szCs w:val="24"/>
              </w:rPr>
            </w:pPr>
            <w:r w:rsidRPr="00C87573">
              <w:rPr>
                <w:rFonts w:ascii="Times New Roman" w:eastAsia="Times New Roman" w:hAnsi="Times New Roman" w:cs="Times New Roman"/>
                <w:sz w:val="24"/>
                <w:szCs w:val="24"/>
              </w:rPr>
              <w:lastRenderedPageBreak/>
              <w:t>Чайковский район</w:t>
            </w:r>
          </w:p>
          <w:p w:rsidR="00C67260" w:rsidRPr="00C87573" w:rsidRDefault="00C67260" w:rsidP="00C67260">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Частинский</w:t>
            </w:r>
            <w:proofErr w:type="spellEnd"/>
            <w:r w:rsidRPr="00C87573">
              <w:rPr>
                <w:rFonts w:ascii="Times New Roman" w:eastAsia="Times New Roman" w:hAnsi="Times New Roman" w:cs="Times New Roman"/>
                <w:sz w:val="24"/>
                <w:szCs w:val="24"/>
              </w:rPr>
              <w:t xml:space="preserve"> район</w:t>
            </w:r>
          </w:p>
          <w:p w:rsidR="00C67260" w:rsidRPr="00C87573" w:rsidRDefault="00C67260" w:rsidP="00C67260">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lastRenderedPageBreak/>
              <w:t>Оханский</w:t>
            </w:r>
            <w:proofErr w:type="spellEnd"/>
            <w:r w:rsidRPr="00C87573">
              <w:rPr>
                <w:rFonts w:ascii="Times New Roman" w:eastAsia="Times New Roman" w:hAnsi="Times New Roman" w:cs="Times New Roman"/>
                <w:sz w:val="24"/>
                <w:szCs w:val="24"/>
              </w:rPr>
              <w:t xml:space="preserve"> район</w:t>
            </w:r>
          </w:p>
          <w:p w:rsidR="00C67260" w:rsidRPr="00C87573" w:rsidRDefault="00C67260" w:rsidP="00C67260">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Большесосновский</w:t>
            </w:r>
            <w:proofErr w:type="spellEnd"/>
            <w:r w:rsidRPr="00C87573">
              <w:rPr>
                <w:rFonts w:ascii="Times New Roman" w:eastAsia="Times New Roman" w:hAnsi="Times New Roman" w:cs="Times New Roman"/>
                <w:sz w:val="24"/>
                <w:szCs w:val="24"/>
              </w:rPr>
              <w:t xml:space="preserve"> район</w:t>
            </w:r>
          </w:p>
          <w:p w:rsidR="00C67260" w:rsidRPr="00C87573" w:rsidRDefault="00C67260" w:rsidP="00C67260">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Нытвенский</w:t>
            </w:r>
            <w:proofErr w:type="spellEnd"/>
            <w:r w:rsidRPr="00C87573">
              <w:rPr>
                <w:rFonts w:ascii="Times New Roman" w:eastAsia="Times New Roman" w:hAnsi="Times New Roman" w:cs="Times New Roman"/>
                <w:sz w:val="24"/>
                <w:szCs w:val="24"/>
              </w:rPr>
              <w:t xml:space="preserve"> район </w:t>
            </w:r>
          </w:p>
          <w:p w:rsidR="00C67260" w:rsidRPr="00C87573" w:rsidRDefault="00C67260" w:rsidP="00C67260">
            <w:pPr>
              <w:spacing w:after="0" w:line="240" w:lineRule="auto"/>
              <w:rPr>
                <w:rFonts w:ascii="Times New Roman" w:eastAsia="Times New Roman" w:hAnsi="Times New Roman" w:cs="Times New Roman"/>
                <w:sz w:val="24"/>
                <w:szCs w:val="24"/>
              </w:rPr>
            </w:pPr>
            <w:r w:rsidRPr="00C87573">
              <w:rPr>
                <w:rFonts w:ascii="Times New Roman" w:eastAsia="Times New Roman" w:hAnsi="Times New Roman" w:cs="Times New Roman"/>
                <w:sz w:val="24"/>
                <w:szCs w:val="24"/>
              </w:rPr>
              <w:t xml:space="preserve">Пермский район </w:t>
            </w:r>
          </w:p>
          <w:p w:rsidR="00C67260" w:rsidRPr="00C87573" w:rsidRDefault="00C67260" w:rsidP="00C67260">
            <w:pPr>
              <w:spacing w:after="0" w:line="240" w:lineRule="auto"/>
              <w:rPr>
                <w:rFonts w:ascii="Times New Roman" w:eastAsia="Times New Roman" w:hAnsi="Times New Roman" w:cs="Times New Roman"/>
                <w:sz w:val="24"/>
                <w:szCs w:val="24"/>
              </w:rPr>
            </w:pPr>
            <w:proofErr w:type="spellStart"/>
            <w:r w:rsidRPr="00C87573">
              <w:rPr>
                <w:rFonts w:ascii="Times New Roman" w:eastAsia="Times New Roman" w:hAnsi="Times New Roman" w:cs="Times New Roman"/>
                <w:sz w:val="24"/>
                <w:szCs w:val="24"/>
              </w:rPr>
              <w:t>Верещагинский</w:t>
            </w:r>
            <w:proofErr w:type="spellEnd"/>
            <w:r w:rsidRPr="00C87573">
              <w:rPr>
                <w:rFonts w:ascii="Times New Roman" w:eastAsia="Times New Roman" w:hAnsi="Times New Roman" w:cs="Times New Roman"/>
                <w:sz w:val="24"/>
                <w:szCs w:val="24"/>
              </w:rPr>
              <w:t xml:space="preserve"> район</w:t>
            </w:r>
          </w:p>
          <w:p w:rsidR="00C67260" w:rsidRPr="00C87573" w:rsidRDefault="00C67260" w:rsidP="00C67260">
            <w:pPr>
              <w:spacing w:after="0" w:line="240" w:lineRule="auto"/>
              <w:rPr>
                <w:rFonts w:ascii="Times New Roman" w:eastAsia="Arial" w:hAnsi="Times New Roman" w:cs="Times New Roman"/>
                <w:color w:val="000000"/>
                <w:sz w:val="24"/>
                <w:szCs w:val="24"/>
              </w:rPr>
            </w:pPr>
            <w:r w:rsidRPr="00C87573">
              <w:rPr>
                <w:rFonts w:ascii="Times New Roman" w:eastAsia="Arial" w:hAnsi="Times New Roman" w:cs="Times New Roman"/>
                <w:color w:val="000000"/>
                <w:sz w:val="24"/>
                <w:szCs w:val="24"/>
              </w:rPr>
              <w:t>Березовский</w:t>
            </w:r>
          </w:p>
          <w:p w:rsidR="00C67260" w:rsidRPr="00C87573" w:rsidRDefault="00C67260" w:rsidP="00C67260">
            <w:pPr>
              <w:spacing w:after="0" w:line="240" w:lineRule="auto"/>
              <w:rPr>
                <w:rFonts w:ascii="Times New Roman" w:eastAsia="Arial" w:hAnsi="Times New Roman" w:cs="Times New Roman"/>
                <w:color w:val="000000"/>
                <w:sz w:val="24"/>
                <w:szCs w:val="24"/>
              </w:rPr>
            </w:pPr>
            <w:r w:rsidRPr="00C87573">
              <w:rPr>
                <w:rFonts w:ascii="Times New Roman" w:eastAsia="Arial" w:hAnsi="Times New Roman" w:cs="Times New Roman"/>
                <w:color w:val="000000"/>
                <w:sz w:val="24"/>
                <w:szCs w:val="24"/>
              </w:rPr>
              <w:t>Ильинский</w:t>
            </w:r>
          </w:p>
          <w:p w:rsidR="00C87573" w:rsidRPr="00C87573" w:rsidRDefault="00C67260" w:rsidP="00C67260">
            <w:pPr>
              <w:spacing w:after="0" w:line="240" w:lineRule="auto"/>
              <w:rPr>
                <w:rFonts w:ascii="Times New Roman" w:eastAsia="Arial" w:hAnsi="Times New Roman" w:cs="Times New Roman"/>
                <w:color w:val="000000"/>
                <w:sz w:val="24"/>
                <w:szCs w:val="24"/>
              </w:rPr>
            </w:pPr>
            <w:r w:rsidRPr="00C87573">
              <w:rPr>
                <w:rFonts w:ascii="Times New Roman" w:eastAsia="Arial" w:hAnsi="Times New Roman" w:cs="Times New Roman"/>
                <w:color w:val="000000"/>
                <w:sz w:val="24"/>
                <w:szCs w:val="24"/>
              </w:rPr>
              <w:t>Пермь</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4.</w:t>
            </w:r>
          </w:p>
        </w:tc>
        <w:tc>
          <w:tcPr>
            <w:tcW w:w="2160" w:type="dxa"/>
            <w:tcMar>
              <w:top w:w="100" w:type="dxa"/>
              <w:left w:w="108" w:type="dxa"/>
              <w:bottom w:w="100" w:type="dxa"/>
              <w:right w:w="108" w:type="dxa"/>
            </w:tcMar>
          </w:tcPr>
          <w:p w:rsidR="00154AB5" w:rsidRPr="00BC55DC" w:rsidRDefault="00B37330">
            <w:pPr>
              <w:pStyle w:val="11"/>
              <w:tabs>
                <w:tab w:val="left" w:pos="2304"/>
              </w:tabs>
              <w:spacing w:line="240" w:lineRule="auto"/>
              <w:ind w:right="118"/>
              <w:rPr>
                <w:rFonts w:ascii="Times New Roman" w:hAnsi="Times New Roman" w:cs="Times New Roman"/>
                <w:sz w:val="24"/>
                <w:szCs w:val="24"/>
              </w:rPr>
            </w:pPr>
            <w:r w:rsidRPr="00BC55DC">
              <w:rPr>
                <w:rFonts w:ascii="Times New Roman" w:eastAsia="Times New Roman" w:hAnsi="Times New Roman" w:cs="Times New Roman"/>
                <w:sz w:val="24"/>
                <w:szCs w:val="24"/>
              </w:rPr>
              <w:t>Требования к товарам (работам, услугам)</w:t>
            </w:r>
          </w:p>
        </w:tc>
        <w:tc>
          <w:tcPr>
            <w:tcW w:w="738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Характеристика услуг указана в техническом задании, являющемся приложением к настоящей документации о проведении запроса предложений.</w:t>
            </w:r>
          </w:p>
        </w:tc>
      </w:tr>
      <w:tr w:rsidR="008C3609" w:rsidRPr="00BC55DC">
        <w:trPr>
          <w:trHeight w:val="480"/>
        </w:trPr>
        <w:tc>
          <w:tcPr>
            <w:tcW w:w="648" w:type="dxa"/>
            <w:tcMar>
              <w:top w:w="100" w:type="dxa"/>
              <w:left w:w="108" w:type="dxa"/>
              <w:bottom w:w="100" w:type="dxa"/>
              <w:right w:w="108" w:type="dxa"/>
            </w:tcMar>
          </w:tcPr>
          <w:p w:rsidR="008C3609" w:rsidRPr="00BC55DC" w:rsidRDefault="008C3609">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5.</w:t>
            </w:r>
          </w:p>
        </w:tc>
        <w:tc>
          <w:tcPr>
            <w:tcW w:w="2160" w:type="dxa"/>
            <w:tcMar>
              <w:top w:w="100" w:type="dxa"/>
              <w:left w:w="108" w:type="dxa"/>
              <w:bottom w:w="100" w:type="dxa"/>
              <w:right w:w="108" w:type="dxa"/>
            </w:tcMar>
          </w:tcPr>
          <w:p w:rsidR="008C3609" w:rsidRPr="00BC55DC" w:rsidRDefault="008C3609" w:rsidP="00B4063A">
            <w:pPr>
              <w:keepLines/>
              <w:widowControl w:val="0"/>
              <w:suppressLineNumbers/>
              <w:suppressAutoHyphens/>
              <w:spacing w:after="0" w:line="240" w:lineRule="auto"/>
              <w:rPr>
                <w:rFonts w:ascii="Times New Roman" w:hAnsi="Times New Roman" w:cs="Times New Roman"/>
                <w:sz w:val="24"/>
                <w:szCs w:val="24"/>
              </w:rPr>
            </w:pPr>
            <w:r w:rsidRPr="00BC55DC">
              <w:rPr>
                <w:rFonts w:ascii="Times New Roman" w:hAnsi="Times New Roman" w:cs="Times New Roman"/>
                <w:sz w:val="24"/>
                <w:szCs w:val="24"/>
              </w:rPr>
              <w:t>Начальная (максимальная) цена договора по каждому лоту</w:t>
            </w:r>
          </w:p>
        </w:tc>
        <w:tc>
          <w:tcPr>
            <w:tcW w:w="7380" w:type="dxa"/>
            <w:tcMar>
              <w:top w:w="100" w:type="dxa"/>
              <w:left w:w="108" w:type="dxa"/>
              <w:bottom w:w="100" w:type="dxa"/>
              <w:right w:w="108" w:type="dxa"/>
            </w:tcMar>
          </w:tcPr>
          <w:p w:rsidR="008C3609" w:rsidRPr="00BC55DC" w:rsidRDefault="00151EBE" w:rsidP="004000E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000EF">
              <w:rPr>
                <w:rFonts w:ascii="Times New Roman" w:hAnsi="Times New Roman" w:cs="Times New Roman"/>
                <w:sz w:val="24"/>
                <w:szCs w:val="24"/>
              </w:rPr>
              <w:t>48400</w:t>
            </w:r>
            <w:r w:rsidR="008C3609" w:rsidRPr="00BC55DC">
              <w:rPr>
                <w:rFonts w:ascii="Times New Roman" w:hAnsi="Times New Roman" w:cs="Times New Roman"/>
                <w:sz w:val="24"/>
                <w:szCs w:val="24"/>
              </w:rPr>
              <w:t xml:space="preserve"> (</w:t>
            </w:r>
            <w:r>
              <w:rPr>
                <w:rFonts w:ascii="Times New Roman" w:hAnsi="Times New Roman" w:cs="Times New Roman"/>
                <w:sz w:val="24"/>
                <w:szCs w:val="24"/>
              </w:rPr>
              <w:t>триста</w:t>
            </w:r>
            <w:r w:rsidR="00DA027D" w:rsidRPr="00BC55DC">
              <w:rPr>
                <w:rFonts w:ascii="Times New Roman" w:hAnsi="Times New Roman" w:cs="Times New Roman"/>
                <w:sz w:val="24"/>
                <w:szCs w:val="24"/>
              </w:rPr>
              <w:t xml:space="preserve"> </w:t>
            </w:r>
            <w:r w:rsidR="004000EF">
              <w:rPr>
                <w:rFonts w:ascii="Times New Roman" w:hAnsi="Times New Roman" w:cs="Times New Roman"/>
                <w:sz w:val="24"/>
                <w:szCs w:val="24"/>
              </w:rPr>
              <w:t xml:space="preserve">сорок восемь </w:t>
            </w:r>
            <w:r w:rsidR="008C3609" w:rsidRPr="00BC55DC">
              <w:rPr>
                <w:rFonts w:ascii="Times New Roman" w:hAnsi="Times New Roman" w:cs="Times New Roman"/>
                <w:sz w:val="24"/>
                <w:szCs w:val="24"/>
              </w:rPr>
              <w:t>тысяч</w:t>
            </w:r>
            <w:r w:rsidR="004000EF">
              <w:rPr>
                <w:rFonts w:ascii="Times New Roman" w:hAnsi="Times New Roman" w:cs="Times New Roman"/>
                <w:sz w:val="24"/>
                <w:szCs w:val="24"/>
              </w:rPr>
              <w:t xml:space="preserve"> четыреста</w:t>
            </w:r>
            <w:r w:rsidR="008C3609" w:rsidRPr="00BC55DC">
              <w:rPr>
                <w:rFonts w:ascii="Times New Roman" w:hAnsi="Times New Roman" w:cs="Times New Roman"/>
                <w:sz w:val="24"/>
                <w:szCs w:val="24"/>
              </w:rPr>
              <w:t xml:space="preserve">) рублей </w:t>
            </w:r>
            <w:r w:rsidR="00422CCF" w:rsidRPr="00BC55DC">
              <w:rPr>
                <w:rFonts w:ascii="Times New Roman" w:hAnsi="Times New Roman" w:cs="Times New Roman"/>
                <w:sz w:val="24"/>
                <w:szCs w:val="24"/>
              </w:rPr>
              <w:t xml:space="preserve">00 </w:t>
            </w:r>
            <w:r w:rsidR="008C3609" w:rsidRPr="00BC55DC">
              <w:rPr>
                <w:rFonts w:ascii="Times New Roman" w:hAnsi="Times New Roman" w:cs="Times New Roman"/>
                <w:sz w:val="24"/>
                <w:szCs w:val="24"/>
              </w:rPr>
              <w:t>копеек</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6.</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Порядок формирования цены договора</w:t>
            </w:r>
          </w:p>
        </w:tc>
        <w:tc>
          <w:tcPr>
            <w:tcW w:w="7380" w:type="dxa"/>
            <w:tcMar>
              <w:top w:w="100" w:type="dxa"/>
              <w:left w:w="108" w:type="dxa"/>
              <w:bottom w:w="100" w:type="dxa"/>
              <w:right w:w="108" w:type="dxa"/>
            </w:tcMar>
          </w:tcPr>
          <w:p w:rsidR="00154AB5" w:rsidRPr="00BC55DC" w:rsidRDefault="00B37330" w:rsidP="00B4063A">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Цена договора включает в себя все затраты Исполнителя, возникшие у него в процессе исполнения договора в соответствии с Техническим заданием, а также затраты на страхование, уплату налогов, таможенных пошлин, сборов и другие обязательные платежи Исполнителя.</w:t>
            </w:r>
          </w:p>
        </w:tc>
      </w:tr>
      <w:tr w:rsidR="00154AB5" w:rsidRPr="00BC55DC" w:rsidTr="008A1693">
        <w:trPr>
          <w:trHeight w:val="599"/>
        </w:trPr>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7.</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Порядок оплаты товаров (работ, услуг)</w:t>
            </w:r>
          </w:p>
        </w:tc>
        <w:tc>
          <w:tcPr>
            <w:tcW w:w="7380" w:type="dxa"/>
            <w:tcMar>
              <w:top w:w="100" w:type="dxa"/>
              <w:left w:w="108" w:type="dxa"/>
              <w:bottom w:w="100" w:type="dxa"/>
              <w:right w:w="108" w:type="dxa"/>
            </w:tcMar>
          </w:tcPr>
          <w:p w:rsidR="00B5338A" w:rsidRPr="00BC55DC" w:rsidRDefault="008C3609" w:rsidP="000A7886">
            <w:pPr>
              <w:pStyle w:val="11"/>
              <w:spacing w:line="240" w:lineRule="auto"/>
              <w:jc w:val="both"/>
              <w:rPr>
                <w:rFonts w:ascii="Times New Roman" w:eastAsia="Times New Roman" w:hAnsi="Times New Roman" w:cs="Times New Roman"/>
                <w:sz w:val="24"/>
                <w:szCs w:val="24"/>
              </w:rPr>
            </w:pPr>
            <w:r w:rsidRPr="00BC55DC">
              <w:rPr>
                <w:rFonts w:ascii="Times New Roman" w:hAnsi="Times New Roman" w:cs="Times New Roman"/>
                <w:bCs/>
                <w:sz w:val="24"/>
                <w:szCs w:val="24"/>
              </w:rPr>
              <w:t xml:space="preserve">Оплата производится </w:t>
            </w:r>
            <w:r w:rsidR="00422CCF" w:rsidRPr="00BC55DC">
              <w:rPr>
                <w:rFonts w:ascii="Times New Roman" w:hAnsi="Times New Roman" w:cs="Times New Roman"/>
                <w:bCs/>
                <w:sz w:val="24"/>
                <w:szCs w:val="24"/>
              </w:rPr>
              <w:t>п</w:t>
            </w:r>
            <w:r w:rsidR="00422CCF" w:rsidRPr="00BC55DC">
              <w:rPr>
                <w:rFonts w:ascii="Times New Roman" w:hAnsi="Times New Roman" w:cs="Times New Roman"/>
                <w:sz w:val="24"/>
                <w:szCs w:val="24"/>
              </w:rPr>
              <w:t xml:space="preserve">осле подписания  сторонами </w:t>
            </w:r>
            <w:r w:rsidR="009E4375" w:rsidRPr="00BC55DC">
              <w:rPr>
                <w:rFonts w:ascii="Times New Roman" w:hAnsi="Times New Roman" w:cs="Times New Roman"/>
                <w:sz w:val="24"/>
                <w:szCs w:val="24"/>
              </w:rPr>
              <w:t>А</w:t>
            </w:r>
            <w:r w:rsidR="00422CCF" w:rsidRPr="00BC55DC">
              <w:rPr>
                <w:rFonts w:ascii="Times New Roman" w:hAnsi="Times New Roman" w:cs="Times New Roman"/>
                <w:sz w:val="24"/>
                <w:szCs w:val="24"/>
              </w:rPr>
              <w:t>кта  сдачи-приемки оказанных услуг</w:t>
            </w:r>
            <w:r w:rsidR="009E4375" w:rsidRPr="00BC55DC">
              <w:rPr>
                <w:rFonts w:ascii="Times New Roman" w:hAnsi="Times New Roman" w:cs="Times New Roman"/>
                <w:sz w:val="24"/>
                <w:szCs w:val="24"/>
              </w:rPr>
              <w:t>.</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8.</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Участники закупки</w:t>
            </w:r>
          </w:p>
        </w:tc>
        <w:tc>
          <w:tcPr>
            <w:tcW w:w="7380" w:type="dxa"/>
            <w:tcMar>
              <w:top w:w="100" w:type="dxa"/>
              <w:left w:w="108" w:type="dxa"/>
              <w:bottom w:w="100" w:type="dxa"/>
              <w:right w:w="108" w:type="dxa"/>
            </w:tcMar>
          </w:tcPr>
          <w:p w:rsidR="002949B9" w:rsidRPr="00BC55DC" w:rsidRDefault="00DA027D" w:rsidP="009E4375">
            <w:pPr>
              <w:spacing w:after="0" w:line="240" w:lineRule="auto"/>
              <w:rPr>
                <w:rFonts w:ascii="Times New Roman" w:hAnsi="Times New Roman" w:cs="Times New Roman"/>
                <w:sz w:val="24"/>
                <w:szCs w:val="24"/>
              </w:rPr>
            </w:pPr>
            <w:r w:rsidRPr="00BC55DC">
              <w:rPr>
                <w:rFonts w:ascii="Times New Roman" w:hAnsi="Times New Roman" w:cs="Times New Roman"/>
                <w:sz w:val="24"/>
                <w:szCs w:val="24"/>
              </w:rPr>
              <w:t>Образовательные организации и/или организации, осуществляющие обучение  в соответствии с Федеральным законом РФ  от 29.12.2012 № 273 –ФЗ «Об образовании в Российской Федерации».</w:t>
            </w:r>
          </w:p>
        </w:tc>
      </w:tr>
      <w:tr w:rsidR="00154AB5" w:rsidRPr="00BC55DC" w:rsidTr="00161D58">
        <w:trPr>
          <w:trHeight w:val="457"/>
        </w:trPr>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9.</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Требования к участникам закупки (указываются в случае проведения открытой процедуры)</w:t>
            </w:r>
          </w:p>
        </w:tc>
        <w:tc>
          <w:tcPr>
            <w:tcW w:w="7380" w:type="dxa"/>
            <w:tcMar>
              <w:top w:w="100" w:type="dxa"/>
              <w:left w:w="108" w:type="dxa"/>
              <w:bottom w:w="100" w:type="dxa"/>
              <w:right w:w="108" w:type="dxa"/>
            </w:tcMar>
          </w:tcPr>
          <w:p w:rsidR="00422CCF" w:rsidRPr="00BC55DC" w:rsidRDefault="008872C2" w:rsidP="00754EAC">
            <w:pPr>
              <w:keepNext/>
              <w:keepLines/>
              <w:widowControl w:val="0"/>
              <w:suppressLineNumbers/>
              <w:suppressAutoHyphens/>
              <w:spacing w:after="0" w:line="240" w:lineRule="auto"/>
              <w:rPr>
                <w:rFonts w:ascii="Times New Roman" w:eastAsia="Calibri" w:hAnsi="Times New Roman" w:cs="Times New Roman"/>
                <w:sz w:val="24"/>
                <w:szCs w:val="24"/>
                <w:lang w:eastAsia="en-US"/>
              </w:rPr>
            </w:pPr>
            <w:r w:rsidRPr="00BC55DC">
              <w:rPr>
                <w:rFonts w:ascii="Times New Roman" w:hAnsi="Times New Roman" w:cs="Times New Roman"/>
                <w:sz w:val="24"/>
                <w:szCs w:val="24"/>
              </w:rPr>
              <w:t>Участник запроса предложений должен соответствовать следующим требованиям:</w:t>
            </w:r>
            <w:r w:rsidR="008769F7" w:rsidRPr="00BC55DC">
              <w:rPr>
                <w:rFonts w:ascii="Times New Roman" w:eastAsia="Calibri" w:hAnsi="Times New Roman" w:cs="Times New Roman"/>
                <w:sz w:val="24"/>
                <w:szCs w:val="24"/>
                <w:lang w:eastAsia="en-US"/>
              </w:rPr>
              <w:t xml:space="preserve"> </w:t>
            </w:r>
          </w:p>
          <w:p w:rsidR="00DA027D" w:rsidRPr="00BC55DC" w:rsidRDefault="00DA027D" w:rsidP="00754EAC">
            <w:pPr>
              <w:pStyle w:val="ac"/>
              <w:numPr>
                <w:ilvl w:val="0"/>
                <w:numId w:val="19"/>
              </w:numPr>
              <w:spacing w:after="0" w:line="240" w:lineRule="auto"/>
              <w:ind w:left="71" w:firstLine="289"/>
              <w:rPr>
                <w:rFonts w:ascii="Times New Roman" w:hAnsi="Times New Roman" w:cs="Times New Roman"/>
                <w:sz w:val="24"/>
                <w:szCs w:val="24"/>
              </w:rPr>
            </w:pPr>
            <w:r w:rsidRPr="00BC55DC">
              <w:rPr>
                <w:rFonts w:ascii="Times New Roman" w:hAnsi="Times New Roman" w:cs="Times New Roman"/>
                <w:sz w:val="24"/>
                <w:szCs w:val="24"/>
              </w:rPr>
              <w:t xml:space="preserve">Отсутствие сведений об участнике закупки в реестре недобросовестных поставщиков; </w:t>
            </w:r>
          </w:p>
          <w:p w:rsidR="00151EBE" w:rsidRPr="00151EBE" w:rsidRDefault="00151EBE" w:rsidP="00151EBE">
            <w:pPr>
              <w:pStyle w:val="ac"/>
              <w:numPr>
                <w:ilvl w:val="0"/>
                <w:numId w:val="19"/>
              </w:numPr>
              <w:rPr>
                <w:rFonts w:ascii="Times New Roman" w:hAnsi="Times New Roman" w:cs="Times New Roman"/>
                <w:sz w:val="24"/>
                <w:szCs w:val="24"/>
              </w:rPr>
            </w:pPr>
            <w:r w:rsidRPr="00151EBE">
              <w:rPr>
                <w:rFonts w:ascii="Times New Roman" w:hAnsi="Times New Roman" w:cs="Times New Roman"/>
                <w:sz w:val="24"/>
                <w:szCs w:val="24"/>
              </w:rPr>
              <w:t>Участник закупки не находится в стадии ликвидации или банкротства;</w:t>
            </w:r>
          </w:p>
          <w:p w:rsidR="002949B9" w:rsidRPr="00BC55DC" w:rsidRDefault="00151EBE" w:rsidP="00151EBE">
            <w:pPr>
              <w:pStyle w:val="ac"/>
              <w:numPr>
                <w:ilvl w:val="0"/>
                <w:numId w:val="19"/>
              </w:numPr>
              <w:spacing w:after="0" w:line="240" w:lineRule="auto"/>
              <w:ind w:left="71" w:firstLine="289"/>
              <w:rPr>
                <w:rFonts w:ascii="Times New Roman" w:hAnsi="Times New Roman" w:cs="Times New Roman"/>
                <w:sz w:val="24"/>
                <w:szCs w:val="24"/>
              </w:rPr>
            </w:pPr>
            <w:r w:rsidRPr="00151EBE">
              <w:rPr>
                <w:rFonts w:ascii="Times New Roman" w:hAnsi="Times New Roman" w:cs="Times New Roman"/>
                <w:sz w:val="24"/>
                <w:szCs w:val="24"/>
              </w:rPr>
              <w:t xml:space="preserve"> </w:t>
            </w:r>
            <w:proofErr w:type="gramStart"/>
            <w:r w:rsidRPr="00151EBE">
              <w:rPr>
                <w:rFonts w:ascii="Times New Roman" w:hAnsi="Times New Roman" w:cs="Times New Roman"/>
                <w:sz w:val="24"/>
                <w:szCs w:val="24"/>
              </w:rPr>
              <w:t>Участник закупки не имеет просроченной задолженности по уплате налогов, сборов,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 а также задолженности по уплате страховых взносов, пеней и штрафов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w:t>
            </w:r>
            <w:proofErr w:type="gramEnd"/>
            <w:r w:rsidRPr="00151EBE">
              <w:rPr>
                <w:rFonts w:ascii="Times New Roman" w:hAnsi="Times New Roman" w:cs="Times New Roman"/>
                <w:sz w:val="24"/>
                <w:szCs w:val="24"/>
              </w:rPr>
              <w:t xml:space="preserve">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за исключением задолженности по налогам, по которой оформлены в </w:t>
            </w:r>
            <w:r w:rsidRPr="00151EBE">
              <w:rPr>
                <w:rFonts w:ascii="Times New Roman" w:hAnsi="Times New Roman" w:cs="Times New Roman"/>
                <w:sz w:val="24"/>
                <w:szCs w:val="24"/>
              </w:rPr>
              <w:lastRenderedPageBreak/>
              <w:t>установленном порядке соглашения о реструктуризации, соблюдаются графики погашения задолженности и своевременно осуществляются текущие платежи.</w:t>
            </w:r>
          </w:p>
        </w:tc>
      </w:tr>
      <w:tr w:rsidR="00154AB5" w:rsidRPr="00BC55DC" w:rsidTr="00073C52">
        <w:trPr>
          <w:trHeight w:val="842"/>
        </w:trPr>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10.</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Привлечение субподрядчиков (соисполнителей)</w:t>
            </w:r>
          </w:p>
        </w:tc>
        <w:tc>
          <w:tcPr>
            <w:tcW w:w="738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073C52">
              <w:rPr>
                <w:rFonts w:ascii="Times New Roman" w:eastAsia="Times New Roman" w:hAnsi="Times New Roman" w:cs="Times New Roman"/>
                <w:sz w:val="24"/>
                <w:szCs w:val="24"/>
              </w:rPr>
              <w:t>Участник закупки вправе привлекать к исполнению договора субподрядчиков (соисполнителей).</w:t>
            </w:r>
          </w:p>
          <w:p w:rsidR="00154AB5" w:rsidRPr="00BC55DC" w:rsidRDefault="00154AB5">
            <w:pPr>
              <w:pStyle w:val="11"/>
              <w:spacing w:after="60" w:line="240" w:lineRule="auto"/>
              <w:jc w:val="both"/>
              <w:rPr>
                <w:rFonts w:ascii="Times New Roman" w:hAnsi="Times New Roman" w:cs="Times New Roman"/>
                <w:sz w:val="24"/>
                <w:szCs w:val="24"/>
              </w:rPr>
            </w:pP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11.</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Преимущества, предоставляемые при участии в запросе предложений</w:t>
            </w:r>
          </w:p>
        </w:tc>
        <w:tc>
          <w:tcPr>
            <w:tcW w:w="738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Преимущества при участии в запросе предложений не предоставляются. </w:t>
            </w:r>
          </w:p>
          <w:p w:rsidR="00154AB5" w:rsidRPr="00BC55DC" w:rsidRDefault="00154AB5">
            <w:pPr>
              <w:pStyle w:val="11"/>
              <w:spacing w:after="60" w:line="240" w:lineRule="auto"/>
              <w:jc w:val="both"/>
              <w:rPr>
                <w:rFonts w:ascii="Times New Roman" w:hAnsi="Times New Roman" w:cs="Times New Roman"/>
                <w:sz w:val="24"/>
                <w:szCs w:val="24"/>
              </w:rPr>
            </w:pP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12.</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Порядок дачи разъяснений участникам закупки</w:t>
            </w:r>
          </w:p>
        </w:tc>
        <w:tc>
          <w:tcPr>
            <w:tcW w:w="7380" w:type="dxa"/>
            <w:tcMar>
              <w:top w:w="100" w:type="dxa"/>
              <w:left w:w="108" w:type="dxa"/>
              <w:bottom w:w="100" w:type="dxa"/>
              <w:right w:w="108" w:type="dxa"/>
            </w:tcMar>
          </w:tcPr>
          <w:p w:rsidR="00154AB5" w:rsidRPr="00BC55DC" w:rsidRDefault="00B37330" w:rsidP="002F33EA">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Любой участник закупки вправе направить в письменной форме (по факсу или электронной почте с обязательным </w:t>
            </w:r>
            <w:r w:rsidR="00D70D1D" w:rsidRPr="00BC55DC">
              <w:rPr>
                <w:rFonts w:ascii="Times New Roman" w:eastAsia="Times New Roman" w:hAnsi="Times New Roman" w:cs="Times New Roman"/>
                <w:sz w:val="24"/>
                <w:szCs w:val="24"/>
              </w:rPr>
              <w:t xml:space="preserve"> последующим </w:t>
            </w:r>
            <w:r w:rsidRPr="00BC55DC">
              <w:rPr>
                <w:rFonts w:ascii="Times New Roman" w:eastAsia="Times New Roman" w:hAnsi="Times New Roman" w:cs="Times New Roman"/>
                <w:sz w:val="24"/>
                <w:szCs w:val="24"/>
              </w:rPr>
              <w:t xml:space="preserve">направлением заказным письмом с уведомлением) Заказчику запрос о разъяснении положений </w:t>
            </w:r>
            <w:r w:rsidR="002F33EA" w:rsidRPr="00BC55DC">
              <w:rPr>
                <w:rFonts w:ascii="Times New Roman" w:eastAsia="Times New Roman" w:hAnsi="Times New Roman" w:cs="Times New Roman"/>
                <w:sz w:val="24"/>
                <w:szCs w:val="24"/>
              </w:rPr>
              <w:t>запроса предложений</w:t>
            </w:r>
            <w:r w:rsidRPr="00BC55DC">
              <w:rPr>
                <w:rFonts w:ascii="Times New Roman" w:eastAsia="Times New Roman" w:hAnsi="Times New Roman" w:cs="Times New Roman"/>
                <w:sz w:val="24"/>
                <w:szCs w:val="24"/>
              </w:rPr>
              <w:t xml:space="preserve">. В течение 3 дней со дня поступления указанного запроса Заказчик обязан направить в письменной форме участнику закупки разъяснения (по факсу или электронной почте с обязательным </w:t>
            </w:r>
            <w:r w:rsidR="00D70D1D" w:rsidRPr="00BC55DC">
              <w:rPr>
                <w:rFonts w:ascii="Times New Roman" w:eastAsia="Times New Roman" w:hAnsi="Times New Roman" w:cs="Times New Roman"/>
                <w:sz w:val="24"/>
                <w:szCs w:val="24"/>
              </w:rPr>
              <w:t xml:space="preserve"> последующим </w:t>
            </w:r>
            <w:r w:rsidRPr="00BC55DC">
              <w:rPr>
                <w:rFonts w:ascii="Times New Roman" w:eastAsia="Times New Roman" w:hAnsi="Times New Roman" w:cs="Times New Roman"/>
                <w:sz w:val="24"/>
                <w:szCs w:val="24"/>
              </w:rPr>
              <w:t xml:space="preserve">направлением заказным письмом с уведомлением) положений </w:t>
            </w:r>
            <w:r w:rsidR="002F33EA" w:rsidRPr="00BC55DC">
              <w:rPr>
                <w:rFonts w:ascii="Times New Roman" w:eastAsia="Times New Roman" w:hAnsi="Times New Roman" w:cs="Times New Roman"/>
                <w:sz w:val="24"/>
                <w:szCs w:val="24"/>
              </w:rPr>
              <w:t>запроса предложений</w:t>
            </w:r>
            <w:r w:rsidRPr="00BC55DC">
              <w:rPr>
                <w:rFonts w:ascii="Times New Roman" w:eastAsia="Times New Roman" w:hAnsi="Times New Roman" w:cs="Times New Roman"/>
                <w:sz w:val="24"/>
                <w:szCs w:val="24"/>
              </w:rPr>
              <w:t xml:space="preserve">. В разъяснении должен быть указан предмет запроса.  Разъяснение  </w:t>
            </w:r>
            <w:r w:rsidR="002F33EA" w:rsidRPr="00BC55DC">
              <w:rPr>
                <w:rFonts w:ascii="Times New Roman" w:eastAsia="Times New Roman" w:hAnsi="Times New Roman" w:cs="Times New Roman"/>
                <w:sz w:val="24"/>
                <w:szCs w:val="24"/>
              </w:rPr>
              <w:t xml:space="preserve">запроса предложений </w:t>
            </w:r>
            <w:r w:rsidRPr="00BC55DC">
              <w:rPr>
                <w:rFonts w:ascii="Times New Roman" w:eastAsia="Times New Roman" w:hAnsi="Times New Roman" w:cs="Times New Roman"/>
                <w:sz w:val="24"/>
                <w:szCs w:val="24"/>
              </w:rPr>
              <w:t>не должно изменять е</w:t>
            </w:r>
            <w:r w:rsidR="002F33EA" w:rsidRPr="00BC55DC">
              <w:rPr>
                <w:rFonts w:ascii="Times New Roman" w:eastAsia="Times New Roman" w:hAnsi="Times New Roman" w:cs="Times New Roman"/>
                <w:sz w:val="24"/>
                <w:szCs w:val="24"/>
              </w:rPr>
              <w:t>го</w:t>
            </w:r>
            <w:r w:rsidRPr="00BC55DC">
              <w:rPr>
                <w:rFonts w:ascii="Times New Roman" w:eastAsia="Times New Roman" w:hAnsi="Times New Roman" w:cs="Times New Roman"/>
                <w:sz w:val="24"/>
                <w:szCs w:val="24"/>
              </w:rPr>
              <w:t xml:space="preserve"> суть.</w:t>
            </w:r>
          </w:p>
        </w:tc>
      </w:tr>
      <w:tr w:rsidR="00154AB5" w:rsidRPr="00BC55DC">
        <w:trPr>
          <w:trHeight w:val="1200"/>
        </w:trPr>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13.</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Отказ от проведения запроса предложений</w:t>
            </w:r>
          </w:p>
        </w:tc>
        <w:tc>
          <w:tcPr>
            <w:tcW w:w="738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Заказчик вправе отказаться от проведения запроса предложений не позднее, чем за 1 (один) рабочий день до даты окончания подачи заявок на участие в запросе предложений.</w:t>
            </w:r>
          </w:p>
        </w:tc>
      </w:tr>
      <w:tr w:rsidR="00154AB5" w:rsidRPr="00BC55DC" w:rsidTr="00073C52">
        <w:trPr>
          <w:trHeight w:val="688"/>
        </w:trPr>
        <w:tc>
          <w:tcPr>
            <w:tcW w:w="648" w:type="dxa"/>
            <w:shd w:val="clear" w:color="auto" w:fill="CCFFCC"/>
            <w:tcMar>
              <w:top w:w="100" w:type="dxa"/>
              <w:left w:w="108" w:type="dxa"/>
              <w:bottom w:w="100" w:type="dxa"/>
              <w:right w:w="108" w:type="dxa"/>
            </w:tcMar>
          </w:tcPr>
          <w:p w:rsidR="00154AB5" w:rsidRPr="00BC55DC" w:rsidRDefault="00154AB5">
            <w:pPr>
              <w:pStyle w:val="11"/>
              <w:spacing w:line="240" w:lineRule="auto"/>
              <w:ind w:right="118"/>
              <w:jc w:val="both"/>
              <w:rPr>
                <w:rFonts w:ascii="Times New Roman" w:hAnsi="Times New Roman" w:cs="Times New Roman"/>
                <w:sz w:val="24"/>
                <w:szCs w:val="24"/>
              </w:rPr>
            </w:pPr>
          </w:p>
          <w:p w:rsidR="00154AB5" w:rsidRPr="00BC55DC" w:rsidRDefault="00154AB5">
            <w:pPr>
              <w:pStyle w:val="11"/>
              <w:spacing w:line="240" w:lineRule="auto"/>
              <w:ind w:right="118"/>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tc>
        <w:tc>
          <w:tcPr>
            <w:tcW w:w="2160"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c>
        <w:tc>
          <w:tcPr>
            <w:tcW w:w="7380" w:type="dxa"/>
            <w:tcMar>
              <w:top w:w="100" w:type="dxa"/>
              <w:left w:w="108" w:type="dxa"/>
              <w:bottom w:w="100" w:type="dxa"/>
              <w:right w:w="108" w:type="dxa"/>
            </w:tcMar>
          </w:tcPr>
          <w:p w:rsidR="00154AB5" w:rsidRPr="00BC55DC" w:rsidRDefault="00B37330">
            <w:pPr>
              <w:pStyle w:val="11"/>
              <w:widowControl w:val="0"/>
              <w:spacing w:before="200" w:after="200"/>
              <w:rPr>
                <w:rFonts w:ascii="Times New Roman" w:hAnsi="Times New Roman" w:cs="Times New Roman"/>
                <w:sz w:val="24"/>
                <w:szCs w:val="24"/>
              </w:rPr>
            </w:pPr>
            <w:r w:rsidRPr="00BC55DC">
              <w:rPr>
                <w:rFonts w:ascii="Times New Roman" w:eastAsia="Times New Roman" w:hAnsi="Times New Roman" w:cs="Times New Roman"/>
                <w:b/>
                <w:smallCaps/>
                <w:sz w:val="24"/>
                <w:szCs w:val="24"/>
              </w:rPr>
              <w:t>ПОРЯДОК ПОДГОТОВКИ И ПОДАЧИ ЗАЯВОК НА УЧАСТИЕ В ЗАПРОСЕ ПРЕДЛОЖЕНИЙ</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14.</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Форма заявки на участие в запросе предложений</w:t>
            </w:r>
          </w:p>
        </w:tc>
        <w:tc>
          <w:tcPr>
            <w:tcW w:w="7380" w:type="dxa"/>
            <w:tcMar>
              <w:top w:w="100" w:type="dxa"/>
              <w:left w:w="108" w:type="dxa"/>
              <w:bottom w:w="100" w:type="dxa"/>
              <w:right w:w="108" w:type="dxa"/>
            </w:tcMar>
          </w:tcPr>
          <w:p w:rsidR="006B172F" w:rsidRPr="00073C52" w:rsidRDefault="006B172F" w:rsidP="006B172F">
            <w:pPr>
              <w:pStyle w:val="11"/>
              <w:spacing w:line="240" w:lineRule="auto"/>
              <w:jc w:val="both"/>
              <w:rPr>
                <w:rFonts w:ascii="Times New Roman" w:hAnsi="Times New Roman" w:cs="Times New Roman"/>
                <w:sz w:val="24"/>
                <w:szCs w:val="24"/>
              </w:rPr>
            </w:pPr>
            <w:r w:rsidRPr="00073C52">
              <w:rPr>
                <w:rFonts w:ascii="Times New Roman" w:eastAsia="Times New Roman" w:hAnsi="Times New Roman" w:cs="Times New Roman"/>
                <w:sz w:val="24"/>
                <w:szCs w:val="24"/>
              </w:rPr>
              <w:t xml:space="preserve">1. </w:t>
            </w:r>
            <w:r w:rsidR="00B37330" w:rsidRPr="00073C52">
              <w:rPr>
                <w:rFonts w:ascii="Times New Roman" w:eastAsia="Times New Roman" w:hAnsi="Times New Roman" w:cs="Times New Roman"/>
                <w:sz w:val="24"/>
                <w:szCs w:val="24"/>
              </w:rPr>
              <w:t>Участник закупки вправе подать только одну заявку на участие в запросе предложений</w:t>
            </w:r>
            <w:r w:rsidRPr="00073C52">
              <w:rPr>
                <w:rFonts w:ascii="Times New Roman" w:eastAsia="Times New Roman" w:hAnsi="Times New Roman" w:cs="Times New Roman"/>
                <w:sz w:val="24"/>
                <w:szCs w:val="24"/>
              </w:rPr>
              <w:t xml:space="preserve"> по соответствующему лоту.</w:t>
            </w:r>
          </w:p>
          <w:p w:rsidR="002F7866" w:rsidRPr="00073C52" w:rsidRDefault="002F7866" w:rsidP="002F7866">
            <w:pPr>
              <w:pStyle w:val="11"/>
              <w:spacing w:line="240" w:lineRule="auto"/>
              <w:jc w:val="both"/>
              <w:rPr>
                <w:rFonts w:ascii="Times New Roman" w:hAnsi="Times New Roman" w:cs="Times New Roman"/>
                <w:sz w:val="24"/>
                <w:szCs w:val="24"/>
              </w:rPr>
            </w:pPr>
            <w:r w:rsidRPr="00073C52">
              <w:rPr>
                <w:rFonts w:ascii="Times New Roman" w:eastAsia="Times New Roman" w:hAnsi="Times New Roman" w:cs="Times New Roman"/>
                <w:sz w:val="24"/>
                <w:szCs w:val="24"/>
              </w:rPr>
              <w:t xml:space="preserve">2. Участник закупки вправе </w:t>
            </w:r>
            <w:proofErr w:type="gramStart"/>
            <w:r w:rsidRPr="00073C52">
              <w:rPr>
                <w:rFonts w:ascii="Times New Roman" w:eastAsia="Times New Roman" w:hAnsi="Times New Roman" w:cs="Times New Roman"/>
                <w:sz w:val="24"/>
                <w:szCs w:val="24"/>
              </w:rPr>
              <w:t>заявиться</w:t>
            </w:r>
            <w:proofErr w:type="gramEnd"/>
            <w:r w:rsidRPr="00073C52">
              <w:rPr>
                <w:rFonts w:ascii="Times New Roman" w:eastAsia="Times New Roman" w:hAnsi="Times New Roman" w:cs="Times New Roman"/>
                <w:sz w:val="24"/>
                <w:szCs w:val="24"/>
              </w:rPr>
              <w:t xml:space="preserve"> на участие в запросе предложений не более чем на </w:t>
            </w:r>
            <w:r w:rsidR="00B05FA6" w:rsidRPr="00073C52">
              <w:rPr>
                <w:rFonts w:ascii="Times New Roman" w:eastAsia="Times New Roman" w:hAnsi="Times New Roman" w:cs="Times New Roman"/>
                <w:sz w:val="24"/>
                <w:szCs w:val="24"/>
              </w:rPr>
              <w:t>один лот</w:t>
            </w:r>
            <w:r w:rsidRPr="00073C52">
              <w:rPr>
                <w:rFonts w:ascii="Times New Roman" w:eastAsia="Times New Roman" w:hAnsi="Times New Roman" w:cs="Times New Roman"/>
                <w:sz w:val="24"/>
                <w:szCs w:val="24"/>
              </w:rPr>
              <w:t>.</w:t>
            </w:r>
          </w:p>
          <w:p w:rsidR="00154AB5" w:rsidRPr="00073C52" w:rsidRDefault="002F7866" w:rsidP="009A6071">
            <w:pPr>
              <w:pStyle w:val="11"/>
              <w:spacing w:line="240" w:lineRule="auto"/>
              <w:rPr>
                <w:rFonts w:ascii="Times New Roman" w:hAnsi="Times New Roman" w:cs="Times New Roman"/>
                <w:sz w:val="24"/>
                <w:szCs w:val="24"/>
              </w:rPr>
            </w:pPr>
            <w:r w:rsidRPr="00073C52">
              <w:rPr>
                <w:rFonts w:ascii="Times New Roman" w:eastAsia="Times New Roman" w:hAnsi="Times New Roman" w:cs="Times New Roman"/>
                <w:sz w:val="24"/>
                <w:szCs w:val="24"/>
              </w:rPr>
              <w:t>3</w:t>
            </w:r>
            <w:r w:rsidR="009A6071" w:rsidRPr="00073C52">
              <w:rPr>
                <w:rFonts w:ascii="Times New Roman" w:eastAsia="Times New Roman" w:hAnsi="Times New Roman" w:cs="Times New Roman"/>
                <w:sz w:val="24"/>
                <w:szCs w:val="24"/>
              </w:rPr>
              <w:t xml:space="preserve">. </w:t>
            </w:r>
            <w:r w:rsidR="00B37330" w:rsidRPr="00073C52">
              <w:rPr>
                <w:rFonts w:ascii="Times New Roman" w:eastAsia="Times New Roman" w:hAnsi="Times New Roman" w:cs="Times New Roman"/>
                <w:sz w:val="24"/>
                <w:szCs w:val="24"/>
              </w:rPr>
              <w:t>Заявка на участие в запросе предложений оформляется в письменной форме, печатается или пишется чернилами.</w:t>
            </w:r>
          </w:p>
          <w:p w:rsidR="00154AB5" w:rsidRPr="00073C52" w:rsidRDefault="002F7866" w:rsidP="009A6071">
            <w:pPr>
              <w:pStyle w:val="11"/>
              <w:spacing w:line="240" w:lineRule="auto"/>
              <w:jc w:val="both"/>
              <w:rPr>
                <w:rFonts w:ascii="Times New Roman" w:hAnsi="Times New Roman" w:cs="Times New Roman"/>
                <w:sz w:val="24"/>
                <w:szCs w:val="24"/>
              </w:rPr>
            </w:pPr>
            <w:r w:rsidRPr="00073C52">
              <w:rPr>
                <w:rFonts w:ascii="Times New Roman" w:eastAsia="Times New Roman" w:hAnsi="Times New Roman" w:cs="Times New Roman"/>
                <w:sz w:val="24"/>
                <w:szCs w:val="24"/>
              </w:rPr>
              <w:t>4</w:t>
            </w:r>
            <w:r w:rsidR="009A6071" w:rsidRPr="00073C52">
              <w:rPr>
                <w:rFonts w:ascii="Times New Roman" w:eastAsia="Times New Roman" w:hAnsi="Times New Roman" w:cs="Times New Roman"/>
                <w:sz w:val="24"/>
                <w:szCs w:val="24"/>
              </w:rPr>
              <w:t xml:space="preserve">. </w:t>
            </w:r>
            <w:r w:rsidR="00B37330" w:rsidRPr="00073C52">
              <w:rPr>
                <w:rFonts w:ascii="Times New Roman" w:eastAsia="Times New Roman" w:hAnsi="Times New Roman" w:cs="Times New Roman"/>
                <w:sz w:val="24"/>
                <w:szCs w:val="24"/>
              </w:rPr>
              <w:t>Заявка на участие в запросе предложений должна быть сопровождена документами по перечню и в последовательности, указанной в п.15 документации о проведении запроса предложений, в том числе содержать:</w:t>
            </w:r>
          </w:p>
          <w:p w:rsidR="00154AB5" w:rsidRPr="00073C52" w:rsidRDefault="00B37330">
            <w:pPr>
              <w:pStyle w:val="11"/>
              <w:spacing w:after="60" w:line="240" w:lineRule="auto"/>
              <w:rPr>
                <w:rFonts w:ascii="Times New Roman" w:eastAsia="Times New Roman" w:hAnsi="Times New Roman" w:cs="Times New Roman"/>
                <w:sz w:val="24"/>
                <w:szCs w:val="24"/>
              </w:rPr>
            </w:pPr>
            <w:r w:rsidRPr="00073C52">
              <w:rPr>
                <w:rFonts w:ascii="Times New Roman" w:eastAsia="Times New Roman" w:hAnsi="Times New Roman" w:cs="Times New Roman"/>
                <w:sz w:val="24"/>
                <w:szCs w:val="24"/>
              </w:rPr>
              <w:t xml:space="preserve">- Титульный лист со следующей информацией: </w:t>
            </w:r>
          </w:p>
          <w:tbl>
            <w:tblPr>
              <w:tblW w:w="6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381"/>
            </w:tblGrid>
            <w:tr w:rsidR="00154AB5" w:rsidRPr="00073C52">
              <w:trPr>
                <w:trHeight w:val="5980"/>
              </w:trPr>
              <w:tc>
                <w:tcPr>
                  <w:tcW w:w="6381" w:type="dxa"/>
                  <w:tcMar>
                    <w:top w:w="100" w:type="dxa"/>
                    <w:left w:w="108" w:type="dxa"/>
                    <w:bottom w:w="100" w:type="dxa"/>
                    <w:right w:w="108" w:type="dxa"/>
                  </w:tcMar>
                </w:tcPr>
                <w:p w:rsidR="00B05FA6" w:rsidRPr="00073C52" w:rsidRDefault="00B37330">
                  <w:pPr>
                    <w:pStyle w:val="11"/>
                    <w:spacing w:line="240" w:lineRule="auto"/>
                    <w:jc w:val="both"/>
                    <w:rPr>
                      <w:rFonts w:ascii="Times New Roman" w:eastAsia="Times New Roman" w:hAnsi="Times New Roman" w:cs="Times New Roman"/>
                      <w:sz w:val="24"/>
                      <w:szCs w:val="24"/>
                    </w:rPr>
                  </w:pPr>
                  <w:r w:rsidRPr="00073C52">
                    <w:rPr>
                      <w:rFonts w:ascii="Times New Roman" w:eastAsia="Times New Roman" w:hAnsi="Times New Roman" w:cs="Times New Roman"/>
                      <w:sz w:val="24"/>
                      <w:szCs w:val="24"/>
                    </w:rPr>
                    <w:lastRenderedPageBreak/>
                    <w:t xml:space="preserve">Заявка </w:t>
                  </w:r>
                  <w:proofErr w:type="gramStart"/>
                  <w:r w:rsidRPr="00073C52">
                    <w:rPr>
                      <w:rFonts w:ascii="Times New Roman" w:eastAsia="Times New Roman" w:hAnsi="Times New Roman" w:cs="Times New Roman"/>
                      <w:sz w:val="24"/>
                      <w:szCs w:val="24"/>
                    </w:rPr>
                    <w:t xml:space="preserve">на участие в запросе </w:t>
                  </w:r>
                  <w:r w:rsidR="006F3B2B" w:rsidRPr="00073C52">
                    <w:rPr>
                      <w:rFonts w:ascii="Times New Roman" w:eastAsia="Times New Roman" w:hAnsi="Times New Roman" w:cs="Times New Roman"/>
                      <w:sz w:val="24"/>
                      <w:szCs w:val="24"/>
                    </w:rPr>
                    <w:t xml:space="preserve"> </w:t>
                  </w:r>
                  <w:r w:rsidR="008872C2" w:rsidRPr="00073C52">
                    <w:rPr>
                      <w:rFonts w:ascii="Times New Roman" w:eastAsia="Times New Roman" w:hAnsi="Times New Roman" w:cs="Times New Roman"/>
                      <w:sz w:val="24"/>
                      <w:szCs w:val="24"/>
                    </w:rPr>
                    <w:t xml:space="preserve">предложений на право заключения договора </w:t>
                  </w:r>
                  <w:r w:rsidR="00E87880" w:rsidRPr="00073C52">
                    <w:rPr>
                      <w:rFonts w:ascii="Times New Roman" w:eastAsia="Times New Roman" w:hAnsi="Times New Roman" w:cs="Times New Roman"/>
                      <w:sz w:val="24"/>
                      <w:szCs w:val="24"/>
                    </w:rPr>
                    <w:t xml:space="preserve">оказания </w:t>
                  </w:r>
                  <w:r w:rsidR="001F2172" w:rsidRPr="00073C52">
                    <w:rPr>
                      <w:rFonts w:ascii="Times New Roman" w:eastAsia="Times New Roman" w:hAnsi="Times New Roman" w:cs="Times New Roman"/>
                      <w:b/>
                      <w:sz w:val="24"/>
                      <w:szCs w:val="24"/>
                    </w:rPr>
                    <w:t xml:space="preserve">услуг </w:t>
                  </w:r>
                  <w:r w:rsidR="004000EF" w:rsidRPr="00720EE2">
                    <w:rPr>
                      <w:rFonts w:ascii="Times New Roman" w:eastAsia="Times New Roman" w:hAnsi="Times New Roman" w:cs="Times New Roman"/>
                      <w:b/>
                      <w:sz w:val="24"/>
                      <w:szCs w:val="24"/>
                    </w:rPr>
                    <w:t xml:space="preserve">по </w:t>
                  </w:r>
                  <w:r w:rsidR="004000EF">
                    <w:rPr>
                      <w:rFonts w:ascii="Times New Roman" w:eastAsia="Times New Roman" w:hAnsi="Times New Roman" w:cs="Times New Roman"/>
                      <w:b/>
                      <w:sz w:val="24"/>
                      <w:szCs w:val="24"/>
                    </w:rPr>
                    <w:t xml:space="preserve">реализации образовательных программ </w:t>
                  </w:r>
                  <w:r w:rsidR="004000EF" w:rsidRPr="004000EF">
                    <w:rPr>
                      <w:rFonts w:ascii="Times New Roman" w:hAnsi="Times New Roman" w:cs="Times New Roman"/>
                      <w:b/>
                      <w:sz w:val="24"/>
                      <w:szCs w:val="24"/>
                      <w:shd w:val="clear" w:color="auto" w:fill="FFFFFF"/>
                    </w:rPr>
                    <w:t>с привлечением</w:t>
                  </w:r>
                  <w:proofErr w:type="gramEnd"/>
                  <w:r w:rsidR="004000EF" w:rsidRPr="004000EF">
                    <w:rPr>
                      <w:rFonts w:ascii="Times New Roman" w:hAnsi="Times New Roman" w:cs="Times New Roman"/>
                      <w:b/>
                      <w:sz w:val="24"/>
                      <w:szCs w:val="24"/>
                      <w:shd w:val="clear" w:color="auto" w:fill="FFFFFF"/>
                    </w:rPr>
                    <w:t xml:space="preserve"> бизнес тренеров и экспертов</w:t>
                  </w:r>
                  <w:r w:rsidR="004000EF" w:rsidRPr="00073C52">
                    <w:rPr>
                      <w:rFonts w:ascii="Times New Roman" w:eastAsia="Times New Roman" w:hAnsi="Times New Roman" w:cs="Times New Roman"/>
                      <w:sz w:val="24"/>
                      <w:szCs w:val="24"/>
                    </w:rPr>
                    <w:t xml:space="preserve"> </w:t>
                  </w:r>
                </w:p>
                <w:p w:rsidR="004000EF" w:rsidRDefault="004000EF" w:rsidP="0075085A">
                  <w:pPr>
                    <w:pStyle w:val="11"/>
                    <w:spacing w:line="240" w:lineRule="auto"/>
                    <w:rPr>
                      <w:rFonts w:ascii="Times New Roman" w:eastAsia="Times New Roman" w:hAnsi="Times New Roman" w:cs="Times New Roman"/>
                      <w:sz w:val="24"/>
                      <w:szCs w:val="24"/>
                    </w:rPr>
                  </w:pPr>
                </w:p>
                <w:p w:rsidR="00154AB5" w:rsidRPr="00073C52" w:rsidRDefault="00B37330" w:rsidP="0075085A">
                  <w:pPr>
                    <w:pStyle w:val="11"/>
                    <w:spacing w:line="240" w:lineRule="auto"/>
                    <w:rPr>
                      <w:rFonts w:ascii="Times New Roman" w:hAnsi="Times New Roman" w:cs="Times New Roman"/>
                      <w:sz w:val="24"/>
                      <w:szCs w:val="24"/>
                    </w:rPr>
                  </w:pPr>
                  <w:r w:rsidRPr="00073C52">
                    <w:rPr>
                      <w:rFonts w:ascii="Times New Roman" w:eastAsia="Times New Roman" w:hAnsi="Times New Roman" w:cs="Times New Roman"/>
                      <w:sz w:val="24"/>
                      <w:szCs w:val="24"/>
                    </w:rPr>
                    <w:t>Участник закупки - _____________________________________</w:t>
                  </w:r>
                </w:p>
                <w:p w:rsidR="00154AB5" w:rsidRPr="00073C52" w:rsidRDefault="00154AB5" w:rsidP="0075085A">
                  <w:pPr>
                    <w:pStyle w:val="11"/>
                    <w:spacing w:line="240" w:lineRule="auto"/>
                    <w:rPr>
                      <w:rFonts w:ascii="Times New Roman" w:hAnsi="Times New Roman" w:cs="Times New Roman"/>
                      <w:sz w:val="24"/>
                      <w:szCs w:val="24"/>
                    </w:rPr>
                  </w:pPr>
                </w:p>
                <w:p w:rsidR="00154AB5" w:rsidRPr="00073C52" w:rsidRDefault="00E87880" w:rsidP="0075085A">
                  <w:pPr>
                    <w:pStyle w:val="11"/>
                    <w:spacing w:line="240" w:lineRule="auto"/>
                    <w:rPr>
                      <w:rFonts w:ascii="Times New Roman" w:hAnsi="Times New Roman" w:cs="Times New Roman"/>
                      <w:sz w:val="24"/>
                      <w:szCs w:val="24"/>
                    </w:rPr>
                  </w:pPr>
                  <w:r w:rsidRPr="00073C52">
                    <w:rPr>
                      <w:rFonts w:ascii="Times New Roman" w:eastAsia="Times New Roman" w:hAnsi="Times New Roman" w:cs="Times New Roman"/>
                      <w:sz w:val="24"/>
                      <w:szCs w:val="24"/>
                    </w:rPr>
                    <w:t>А</w:t>
                  </w:r>
                  <w:r w:rsidR="00B37330" w:rsidRPr="00073C52">
                    <w:rPr>
                      <w:rFonts w:ascii="Times New Roman" w:eastAsia="Times New Roman" w:hAnsi="Times New Roman" w:cs="Times New Roman"/>
                      <w:sz w:val="24"/>
                      <w:szCs w:val="24"/>
                    </w:rPr>
                    <w:t>дрес _______________________________________</w:t>
                  </w:r>
                </w:p>
                <w:p w:rsidR="00154AB5" w:rsidRPr="00073C52" w:rsidRDefault="00154AB5" w:rsidP="0075085A">
                  <w:pPr>
                    <w:pStyle w:val="11"/>
                    <w:spacing w:line="240" w:lineRule="auto"/>
                    <w:rPr>
                      <w:rFonts w:ascii="Times New Roman" w:hAnsi="Times New Roman" w:cs="Times New Roman"/>
                      <w:sz w:val="24"/>
                      <w:szCs w:val="24"/>
                    </w:rPr>
                  </w:pPr>
                </w:p>
                <w:p w:rsidR="00154AB5" w:rsidRPr="00073C52" w:rsidRDefault="00B37330" w:rsidP="0075085A">
                  <w:pPr>
                    <w:pStyle w:val="11"/>
                    <w:spacing w:line="240" w:lineRule="auto"/>
                    <w:rPr>
                      <w:rFonts w:ascii="Times New Roman" w:hAnsi="Times New Roman" w:cs="Times New Roman"/>
                      <w:sz w:val="24"/>
                      <w:szCs w:val="24"/>
                    </w:rPr>
                  </w:pPr>
                  <w:r w:rsidRPr="00073C52">
                    <w:rPr>
                      <w:rFonts w:ascii="Times New Roman" w:eastAsia="Times New Roman" w:hAnsi="Times New Roman" w:cs="Times New Roman"/>
                      <w:sz w:val="24"/>
                      <w:szCs w:val="24"/>
                    </w:rPr>
                    <w:t>Лот № ________________________________________________</w:t>
                  </w:r>
                </w:p>
              </w:tc>
            </w:tr>
          </w:tbl>
          <w:p w:rsidR="00154AB5" w:rsidRPr="00073C52" w:rsidRDefault="00B37330">
            <w:pPr>
              <w:pStyle w:val="11"/>
              <w:spacing w:line="240" w:lineRule="auto"/>
              <w:ind w:left="-107"/>
              <w:jc w:val="both"/>
              <w:rPr>
                <w:rFonts w:ascii="Times New Roman" w:hAnsi="Times New Roman" w:cs="Times New Roman"/>
                <w:sz w:val="24"/>
                <w:szCs w:val="24"/>
              </w:rPr>
            </w:pPr>
            <w:r w:rsidRPr="00073C52">
              <w:rPr>
                <w:rFonts w:ascii="Times New Roman" w:eastAsia="Times New Roman" w:hAnsi="Times New Roman" w:cs="Times New Roman"/>
                <w:sz w:val="24"/>
                <w:szCs w:val="24"/>
              </w:rPr>
              <w:t>- Опись представленных документов.</w:t>
            </w:r>
          </w:p>
          <w:p w:rsidR="00154AB5" w:rsidRPr="00073C52" w:rsidRDefault="00154AB5">
            <w:pPr>
              <w:pStyle w:val="11"/>
              <w:spacing w:line="240" w:lineRule="auto"/>
              <w:ind w:left="-107"/>
              <w:jc w:val="both"/>
              <w:rPr>
                <w:rFonts w:ascii="Times New Roman" w:hAnsi="Times New Roman" w:cs="Times New Roman"/>
                <w:sz w:val="24"/>
                <w:szCs w:val="24"/>
              </w:rPr>
            </w:pPr>
          </w:p>
          <w:p w:rsidR="00154AB5" w:rsidRPr="00073C52" w:rsidRDefault="00B37330">
            <w:pPr>
              <w:pStyle w:val="11"/>
              <w:numPr>
                <w:ilvl w:val="0"/>
                <w:numId w:val="2"/>
              </w:numPr>
              <w:spacing w:line="240" w:lineRule="auto"/>
              <w:ind w:left="252" w:hanging="359"/>
              <w:jc w:val="both"/>
              <w:rPr>
                <w:rFonts w:ascii="Times New Roman" w:hAnsi="Times New Roman" w:cs="Times New Roman"/>
                <w:sz w:val="24"/>
                <w:szCs w:val="24"/>
              </w:rPr>
            </w:pPr>
            <w:r w:rsidRPr="00073C52">
              <w:rPr>
                <w:rFonts w:ascii="Times New Roman" w:eastAsia="Times New Roman" w:hAnsi="Times New Roman" w:cs="Times New Roman"/>
                <w:sz w:val="24"/>
                <w:szCs w:val="24"/>
              </w:rPr>
              <w:t>Все документы должны быть заверены подписью руководителя участника закупки или его уполномоченного лица и скреплены печатью участника закупки (при наличии).</w:t>
            </w:r>
          </w:p>
          <w:p w:rsidR="00154AB5" w:rsidRPr="00073C52" w:rsidRDefault="00B37330" w:rsidP="008D505B">
            <w:pPr>
              <w:pStyle w:val="11"/>
              <w:numPr>
                <w:ilvl w:val="0"/>
                <w:numId w:val="2"/>
              </w:numPr>
              <w:spacing w:line="240" w:lineRule="auto"/>
              <w:ind w:left="252" w:hanging="359"/>
              <w:jc w:val="both"/>
              <w:rPr>
                <w:rFonts w:ascii="Times New Roman" w:hAnsi="Times New Roman" w:cs="Times New Roman"/>
                <w:sz w:val="24"/>
                <w:szCs w:val="24"/>
              </w:rPr>
            </w:pPr>
            <w:r w:rsidRPr="00073C52">
              <w:rPr>
                <w:rFonts w:ascii="Times New Roman" w:eastAsia="Times New Roman" w:hAnsi="Times New Roman" w:cs="Times New Roman"/>
                <w:sz w:val="24"/>
                <w:szCs w:val="24"/>
              </w:rPr>
              <w:t>Все документы заявки на участие в запросе предложений должны быть пронумерованы и сброшюрованы или прошиты.</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15.</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Документы, которые представляет Участник закупки</w:t>
            </w:r>
          </w:p>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(перечень может быть сокращен при проведении закрытой процедуры)</w:t>
            </w:r>
          </w:p>
        </w:tc>
        <w:tc>
          <w:tcPr>
            <w:tcW w:w="7380" w:type="dxa"/>
            <w:tcMar>
              <w:top w:w="100" w:type="dxa"/>
              <w:left w:w="108" w:type="dxa"/>
              <w:bottom w:w="100" w:type="dxa"/>
              <w:right w:w="108" w:type="dxa"/>
            </w:tcMar>
          </w:tcPr>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Участник закупки должен представить следующие документы</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(при отсутствии указанных документов заявка Участника не оценивается):</w:t>
            </w:r>
          </w:p>
          <w:p w:rsidR="00E202F3" w:rsidRPr="00BC55DC" w:rsidRDefault="00E202F3" w:rsidP="00E202F3">
            <w:pPr>
              <w:pStyle w:val="11"/>
              <w:spacing w:line="240" w:lineRule="auto"/>
              <w:contextualSpacing/>
              <w:jc w:val="both"/>
              <w:rPr>
                <w:rFonts w:ascii="Times New Roman" w:hAnsi="Times New Roman" w:cs="Times New Roman"/>
                <w:sz w:val="24"/>
                <w:szCs w:val="24"/>
              </w:rPr>
            </w:pP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1) Заявка на участие в запросе предложений, подготовленная по форме</w:t>
            </w:r>
            <w:r w:rsidR="0023486D" w:rsidRPr="00BC55DC">
              <w:rPr>
                <w:rFonts w:ascii="Times New Roman" w:hAnsi="Times New Roman" w:cs="Times New Roman"/>
                <w:sz w:val="24"/>
                <w:szCs w:val="24"/>
              </w:rPr>
              <w:t xml:space="preserve">  2, представленной в настоящей документации</w:t>
            </w:r>
            <w:r w:rsidRPr="00BC55DC">
              <w:rPr>
                <w:rFonts w:ascii="Times New Roman" w:hAnsi="Times New Roman" w:cs="Times New Roman"/>
                <w:sz w:val="24"/>
                <w:szCs w:val="24"/>
              </w:rPr>
              <w:t xml:space="preserve">. </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2) Сведения и документы об Участнике запроса предложений, подавшем заявку на участие в запросе предложений:</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w:t>
            </w:r>
            <w:r w:rsidRPr="00BC55DC">
              <w:rPr>
                <w:rFonts w:ascii="Times New Roman" w:hAnsi="Times New Roman" w:cs="Times New Roman"/>
                <w:sz w:val="24"/>
                <w:szCs w:val="24"/>
              </w:rPr>
              <w:tab/>
              <w:t>полное и сокращенное наименование, адрес, банковские реквизиты, номер контактного телефона, адрес электронной почты, подготовленные по форме 3 «Анкета участника запроса предложений», представленной в настоящей документации;</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запроса предложений и его право подписывать документы, входящие в состав заявки на участие в запросе предложений. Таким документом может являться:</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 xml:space="preserve">1. если документы подписывает руководитель организации:  </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 xml:space="preserve"> - распорядительный документ (приказ, распоряжение, решение собрания учредителей и др.) о назначении руководителя юридического лица (или копия такого документа);</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lastRenderedPageBreak/>
              <w:t xml:space="preserve">2. если заявка подписана уполномоченным представителем: </w:t>
            </w:r>
          </w:p>
          <w:p w:rsidR="00E202F3" w:rsidRPr="00BC55DC" w:rsidRDefault="00E202F3" w:rsidP="00E202F3">
            <w:pPr>
              <w:pStyle w:val="11"/>
              <w:spacing w:line="240" w:lineRule="auto"/>
              <w:contextualSpacing/>
              <w:jc w:val="both"/>
              <w:rPr>
                <w:rFonts w:ascii="Times New Roman" w:hAnsi="Times New Roman" w:cs="Times New Roman"/>
                <w:sz w:val="24"/>
                <w:szCs w:val="24"/>
              </w:rPr>
            </w:pPr>
            <w:r w:rsidRPr="00BC55DC">
              <w:rPr>
                <w:rFonts w:ascii="Times New Roman" w:hAnsi="Times New Roman" w:cs="Times New Roman"/>
                <w:sz w:val="24"/>
                <w:szCs w:val="24"/>
              </w:rPr>
              <w:t>- доверенность (или заверенная копия доверенности) в совокупности с распорядительным документом (приказ, распоряжение, решение собрания учредителей и др.) о назначении руководителя юридического лица, подписавшего доверенность (или копия такого документа);</w:t>
            </w:r>
          </w:p>
          <w:p w:rsidR="00293D0B" w:rsidRPr="002D2F8B" w:rsidRDefault="00DC5CA5" w:rsidP="002D2F8B">
            <w:pPr>
              <w:pStyle w:val="ConsNormal"/>
              <w:widowControl/>
              <w:ind w:right="0" w:firstLine="71"/>
              <w:jc w:val="both"/>
              <w:rPr>
                <w:rFonts w:ascii="Times New Roman" w:hAnsi="Times New Roman" w:cs="Times New Roman"/>
                <w:sz w:val="24"/>
                <w:szCs w:val="24"/>
              </w:rPr>
            </w:pPr>
            <w:proofErr w:type="gramStart"/>
            <w:r w:rsidRPr="0075085A">
              <w:rPr>
                <w:rFonts w:ascii="Times New Roman" w:hAnsi="Times New Roman" w:cs="Times New Roman"/>
                <w:sz w:val="24"/>
                <w:szCs w:val="24"/>
              </w:rPr>
              <w:t xml:space="preserve">- </w:t>
            </w:r>
            <w:r w:rsidR="00293D0B" w:rsidRPr="002D2F8B">
              <w:rPr>
                <w:rFonts w:ascii="Times New Roman" w:hAnsi="Times New Roman" w:cs="Times New Roman"/>
                <w:sz w:val="24"/>
                <w:szCs w:val="24"/>
              </w:rPr>
              <w:t>сведения о</w:t>
            </w:r>
            <w:r w:rsidR="001A4911" w:rsidRPr="002D2F8B">
              <w:rPr>
                <w:rFonts w:ascii="Times New Roman" w:hAnsi="Times New Roman" w:cs="Times New Roman"/>
                <w:sz w:val="24"/>
                <w:szCs w:val="24"/>
              </w:rPr>
              <w:t xml:space="preserve"> совокупном </w:t>
            </w:r>
            <w:r w:rsidR="00293D0B" w:rsidRPr="002D2F8B">
              <w:rPr>
                <w:rFonts w:ascii="Times New Roman" w:hAnsi="Times New Roman" w:cs="Times New Roman"/>
                <w:sz w:val="24"/>
                <w:szCs w:val="24"/>
              </w:rPr>
              <w:t xml:space="preserve">опыте участника запроса предложений </w:t>
            </w:r>
            <w:r w:rsidR="00D4488B" w:rsidRPr="002D2F8B">
              <w:rPr>
                <w:rFonts w:ascii="Times New Roman" w:hAnsi="Times New Roman" w:cs="Times New Roman"/>
                <w:sz w:val="24"/>
                <w:szCs w:val="24"/>
              </w:rPr>
              <w:t>в организации и проведении в период 2014-2016 гг. комплекса мероприятий для молодых людей в возрасте до 30 лет,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w:t>
            </w:r>
            <w:proofErr w:type="gramEnd"/>
            <w:r w:rsidR="00D4488B" w:rsidRPr="002D2F8B">
              <w:rPr>
                <w:rFonts w:ascii="Times New Roman" w:hAnsi="Times New Roman" w:cs="Times New Roman"/>
                <w:sz w:val="24"/>
                <w:szCs w:val="24"/>
              </w:rPr>
              <w:t>, конкурсов бизнес – проектов и др.</w:t>
            </w:r>
            <w:r w:rsidR="005D6CAB" w:rsidRPr="002D2F8B">
              <w:rPr>
                <w:rFonts w:ascii="Times New Roman" w:hAnsi="Times New Roman" w:cs="Times New Roman"/>
                <w:sz w:val="24"/>
                <w:szCs w:val="24"/>
              </w:rPr>
              <w:t xml:space="preserve"> </w:t>
            </w:r>
            <w:r w:rsidR="00920AF5" w:rsidRPr="002D2F8B">
              <w:rPr>
                <w:rFonts w:ascii="Times New Roman" w:hAnsi="Times New Roman" w:cs="Times New Roman"/>
                <w:sz w:val="24"/>
                <w:szCs w:val="24"/>
              </w:rPr>
              <w:t>согласно приложени</w:t>
            </w:r>
            <w:r w:rsidR="00161D58" w:rsidRPr="002D2F8B">
              <w:rPr>
                <w:rFonts w:ascii="Times New Roman" w:hAnsi="Times New Roman" w:cs="Times New Roman"/>
                <w:sz w:val="24"/>
                <w:szCs w:val="24"/>
              </w:rPr>
              <w:t>ю</w:t>
            </w:r>
            <w:r w:rsidR="00920AF5" w:rsidRPr="002D2F8B">
              <w:rPr>
                <w:rFonts w:ascii="Times New Roman" w:hAnsi="Times New Roman" w:cs="Times New Roman"/>
                <w:sz w:val="24"/>
                <w:szCs w:val="24"/>
              </w:rPr>
              <w:t xml:space="preserve"> № 1</w:t>
            </w:r>
            <w:r w:rsidR="0023486D" w:rsidRPr="002D2F8B">
              <w:rPr>
                <w:rFonts w:ascii="Times New Roman" w:hAnsi="Times New Roman" w:cs="Times New Roman"/>
                <w:sz w:val="24"/>
                <w:szCs w:val="24"/>
              </w:rPr>
              <w:t xml:space="preserve"> к настоящей документации</w:t>
            </w:r>
            <w:r w:rsidR="00920AF5" w:rsidRPr="002D2F8B">
              <w:rPr>
                <w:rFonts w:ascii="Times New Roman" w:hAnsi="Times New Roman" w:cs="Times New Roman"/>
                <w:sz w:val="24"/>
                <w:szCs w:val="24"/>
              </w:rPr>
              <w:t>;</w:t>
            </w:r>
          </w:p>
          <w:p w:rsidR="00B05FA6" w:rsidRPr="002D2F8B" w:rsidRDefault="00E202F3"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xml:space="preserve"> </w:t>
            </w:r>
            <w:r w:rsidR="00DC5CA5" w:rsidRPr="002D2F8B">
              <w:rPr>
                <w:rFonts w:ascii="Times New Roman" w:hAnsi="Times New Roman" w:cs="Times New Roman"/>
                <w:sz w:val="24"/>
                <w:szCs w:val="24"/>
              </w:rPr>
              <w:t xml:space="preserve">- </w:t>
            </w:r>
            <w:r w:rsidRPr="002D2F8B">
              <w:rPr>
                <w:rFonts w:ascii="Times New Roman" w:hAnsi="Times New Roman" w:cs="Times New Roman"/>
                <w:sz w:val="24"/>
                <w:szCs w:val="24"/>
              </w:rPr>
              <w:t>список  тренерско-преподавательского состава</w:t>
            </w:r>
            <w:r w:rsidR="00815BF7" w:rsidRPr="002D2F8B">
              <w:rPr>
                <w:rFonts w:ascii="Times New Roman" w:hAnsi="Times New Roman" w:cs="Times New Roman"/>
                <w:sz w:val="24"/>
                <w:szCs w:val="24"/>
              </w:rPr>
              <w:t>,  имеющего</w:t>
            </w:r>
            <w:r w:rsidR="001A4911" w:rsidRPr="002D2F8B">
              <w:rPr>
                <w:rFonts w:ascii="Times New Roman" w:hAnsi="Times New Roman" w:cs="Times New Roman"/>
                <w:sz w:val="24"/>
                <w:szCs w:val="24"/>
              </w:rPr>
              <w:t xml:space="preserve">: </w:t>
            </w:r>
          </w:p>
          <w:p w:rsidR="00D4488B" w:rsidRPr="002D2F8B" w:rsidRDefault="00D4488B"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Pr="002D2F8B">
              <w:rPr>
                <w:rFonts w:ascii="Times New Roman" w:hAnsi="Times New Roman" w:cs="Times New Roman"/>
                <w:b/>
                <w:sz w:val="24"/>
                <w:szCs w:val="24"/>
              </w:rPr>
              <w:t>;</w:t>
            </w:r>
            <w:r w:rsidRPr="002D2F8B">
              <w:rPr>
                <w:rFonts w:ascii="Times New Roman" w:hAnsi="Times New Roman" w:cs="Times New Roman"/>
                <w:sz w:val="24"/>
                <w:szCs w:val="24"/>
              </w:rPr>
              <w:t xml:space="preserve"> </w:t>
            </w:r>
          </w:p>
          <w:p w:rsidR="00D4488B" w:rsidRPr="002D2F8B" w:rsidRDefault="00D4488B" w:rsidP="002D2F8B">
            <w:pPr>
              <w:spacing w:after="0" w:line="240" w:lineRule="auto"/>
              <w:jc w:val="both"/>
              <w:rPr>
                <w:rFonts w:ascii="Times New Roman" w:hAnsi="Times New Roman" w:cs="Times New Roman"/>
                <w:b/>
                <w:sz w:val="24"/>
                <w:szCs w:val="24"/>
              </w:rPr>
            </w:pPr>
            <w:r w:rsidRPr="002D2F8B">
              <w:rPr>
                <w:rFonts w:ascii="Times New Roman" w:hAnsi="Times New Roman" w:cs="Times New Roman"/>
                <w:sz w:val="24"/>
                <w:szCs w:val="24"/>
              </w:rPr>
              <w:t>- опыт собственной предпринимательской деятельности и/или опыт работы в организациях, специализирующихся на оказании консалтинговых услуг</w:t>
            </w:r>
            <w:r w:rsidR="00073C52" w:rsidRPr="002D2F8B">
              <w:rPr>
                <w:rFonts w:ascii="Times New Roman" w:hAnsi="Times New Roman" w:cs="Times New Roman"/>
                <w:sz w:val="24"/>
                <w:szCs w:val="24"/>
              </w:rPr>
              <w:t xml:space="preserve">, </w:t>
            </w:r>
            <w:r w:rsidRPr="002D2F8B">
              <w:rPr>
                <w:rFonts w:ascii="Times New Roman" w:hAnsi="Times New Roman" w:cs="Times New Roman"/>
                <w:sz w:val="24"/>
                <w:szCs w:val="24"/>
              </w:rPr>
              <w:t xml:space="preserve">структурах в должности не ниже руководителя структурного подразделения </w:t>
            </w:r>
          </w:p>
          <w:p w:rsidR="00E202F3" w:rsidRPr="002D2F8B" w:rsidRDefault="0023486D"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согласно</w:t>
            </w:r>
            <w:r w:rsidR="00815BF7" w:rsidRPr="002D2F8B">
              <w:rPr>
                <w:rFonts w:ascii="Times New Roman" w:hAnsi="Times New Roman" w:cs="Times New Roman"/>
                <w:sz w:val="24"/>
                <w:szCs w:val="24"/>
              </w:rPr>
              <w:t xml:space="preserve"> приложени</w:t>
            </w:r>
            <w:r w:rsidR="00161D58" w:rsidRPr="002D2F8B">
              <w:rPr>
                <w:rFonts w:ascii="Times New Roman" w:hAnsi="Times New Roman" w:cs="Times New Roman"/>
                <w:sz w:val="24"/>
                <w:szCs w:val="24"/>
              </w:rPr>
              <w:t>ю</w:t>
            </w:r>
            <w:r w:rsidR="00815BF7" w:rsidRPr="002D2F8B">
              <w:rPr>
                <w:rFonts w:ascii="Times New Roman" w:hAnsi="Times New Roman" w:cs="Times New Roman"/>
                <w:sz w:val="24"/>
                <w:szCs w:val="24"/>
              </w:rPr>
              <w:t xml:space="preserve"> № 2</w:t>
            </w:r>
            <w:r w:rsidRPr="002D2F8B">
              <w:rPr>
                <w:rFonts w:ascii="Times New Roman" w:hAnsi="Times New Roman" w:cs="Times New Roman"/>
                <w:sz w:val="24"/>
                <w:szCs w:val="24"/>
              </w:rPr>
              <w:t xml:space="preserve"> к настоящей документации</w:t>
            </w:r>
            <w:r w:rsidR="00815BF7" w:rsidRPr="002D2F8B">
              <w:rPr>
                <w:rFonts w:ascii="Times New Roman" w:hAnsi="Times New Roman" w:cs="Times New Roman"/>
                <w:sz w:val="24"/>
                <w:szCs w:val="24"/>
              </w:rPr>
              <w:t>;</w:t>
            </w:r>
          </w:p>
          <w:p w:rsidR="00B05FA6" w:rsidRPr="002D2F8B" w:rsidRDefault="00815BF7"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xml:space="preserve">- </w:t>
            </w:r>
            <w:r w:rsidR="00293D0B" w:rsidRPr="002D2F8B">
              <w:rPr>
                <w:rFonts w:ascii="Times New Roman" w:hAnsi="Times New Roman" w:cs="Times New Roman"/>
                <w:color w:val="000000"/>
                <w:sz w:val="24"/>
                <w:szCs w:val="24"/>
              </w:rPr>
              <w:t>сведения об о</w:t>
            </w:r>
            <w:r w:rsidR="00293D0B" w:rsidRPr="002D2F8B">
              <w:rPr>
                <w:rFonts w:ascii="Times New Roman" w:hAnsi="Times New Roman" w:cs="Times New Roman"/>
                <w:sz w:val="24"/>
                <w:szCs w:val="24"/>
              </w:rPr>
              <w:t xml:space="preserve">рганизации и проведении </w:t>
            </w:r>
            <w:r w:rsidR="00B05FA6" w:rsidRPr="002D2F8B">
              <w:rPr>
                <w:rFonts w:ascii="Times New Roman" w:hAnsi="Times New Roman" w:cs="Times New Roman"/>
                <w:sz w:val="24"/>
                <w:szCs w:val="24"/>
              </w:rPr>
              <w:t>дополнительных мероприятий участником закупки на безвозмездной основе в период реализации образовательной программы по форме согласно приложению № 3 к настоящей документации:</w:t>
            </w:r>
          </w:p>
          <w:p w:rsidR="00D4488B" w:rsidRPr="002D2F8B" w:rsidRDefault="00D4488B"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тренинги по социальному предпринимательству и социальному проектированию;</w:t>
            </w:r>
          </w:p>
          <w:p w:rsidR="00D4488B" w:rsidRPr="002D2F8B" w:rsidRDefault="00D4488B"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семинары по развитию франчайзинга;</w:t>
            </w:r>
          </w:p>
          <w:p w:rsidR="00D4488B" w:rsidRPr="002D2F8B" w:rsidRDefault="00D4488B" w:rsidP="002D2F8B">
            <w:pPr>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 встречи  с действующими предпринимателями Пермского края участников  образовательной программы;</w:t>
            </w:r>
          </w:p>
          <w:p w:rsidR="00D4488B" w:rsidRPr="002D2F8B" w:rsidRDefault="00D4488B" w:rsidP="002D2F8B">
            <w:pPr>
              <w:pStyle w:val="ConsNormal"/>
              <w:widowControl/>
              <w:ind w:right="0" w:firstLine="71"/>
              <w:jc w:val="both"/>
              <w:rPr>
                <w:rFonts w:ascii="Times New Roman" w:hAnsi="Times New Roman" w:cs="Times New Roman"/>
                <w:b/>
                <w:sz w:val="24"/>
                <w:szCs w:val="24"/>
              </w:rPr>
            </w:pPr>
            <w:r w:rsidRPr="002D2F8B">
              <w:rPr>
                <w:rFonts w:ascii="Times New Roman" w:hAnsi="Times New Roman" w:cs="Times New Roman"/>
                <w:sz w:val="24"/>
                <w:szCs w:val="24"/>
              </w:rPr>
              <w:t xml:space="preserve">- публикации и/или прямые эфиры в краевых и муниципальных СМИ </w:t>
            </w:r>
            <w:r w:rsidR="00AD0140">
              <w:rPr>
                <w:rFonts w:ascii="Times New Roman" w:hAnsi="Times New Roman" w:cs="Times New Roman"/>
                <w:sz w:val="24"/>
                <w:szCs w:val="24"/>
              </w:rPr>
              <w:t xml:space="preserve">и </w:t>
            </w:r>
            <w:proofErr w:type="spellStart"/>
            <w:r w:rsidR="00AD0140">
              <w:rPr>
                <w:rFonts w:ascii="Times New Roman" w:hAnsi="Times New Roman" w:cs="Times New Roman"/>
                <w:sz w:val="24"/>
                <w:szCs w:val="24"/>
              </w:rPr>
              <w:t>интернет-ресурсах</w:t>
            </w:r>
            <w:proofErr w:type="spellEnd"/>
            <w:r w:rsidR="00AD0140" w:rsidRPr="002D2F8B">
              <w:rPr>
                <w:rFonts w:ascii="Times New Roman" w:hAnsi="Times New Roman" w:cs="Times New Roman"/>
                <w:sz w:val="24"/>
                <w:szCs w:val="24"/>
              </w:rPr>
              <w:t xml:space="preserve"> </w:t>
            </w:r>
            <w:r w:rsidRPr="002D2F8B">
              <w:rPr>
                <w:rFonts w:ascii="Times New Roman" w:hAnsi="Times New Roman" w:cs="Times New Roman"/>
                <w:sz w:val="24"/>
                <w:szCs w:val="24"/>
              </w:rPr>
              <w:t>с целью популяризации программы «Ты – предприниматель» и предпринимательства в молодежной среде на территории муниципального образования и г.</w:t>
            </w:r>
            <w:r w:rsidR="004000EF">
              <w:rPr>
                <w:rFonts w:ascii="Times New Roman" w:hAnsi="Times New Roman" w:cs="Times New Roman"/>
                <w:sz w:val="24"/>
                <w:szCs w:val="24"/>
              </w:rPr>
              <w:t xml:space="preserve"> </w:t>
            </w:r>
            <w:r w:rsidRPr="002D2F8B">
              <w:rPr>
                <w:rFonts w:ascii="Times New Roman" w:hAnsi="Times New Roman" w:cs="Times New Roman"/>
                <w:sz w:val="24"/>
                <w:szCs w:val="24"/>
              </w:rPr>
              <w:t>Пермь</w:t>
            </w:r>
            <w:r w:rsidRPr="002D2F8B">
              <w:rPr>
                <w:rFonts w:ascii="Times New Roman" w:hAnsi="Times New Roman" w:cs="Times New Roman"/>
                <w:b/>
                <w:sz w:val="24"/>
                <w:szCs w:val="24"/>
              </w:rPr>
              <w:t>.</w:t>
            </w:r>
          </w:p>
          <w:p w:rsidR="004D1015" w:rsidRPr="00BC55DC" w:rsidRDefault="004D1015" w:rsidP="00D4488B">
            <w:pPr>
              <w:pStyle w:val="ConsNormal"/>
              <w:widowControl/>
              <w:ind w:right="0" w:firstLine="71"/>
              <w:jc w:val="both"/>
              <w:rPr>
                <w:rFonts w:ascii="Times New Roman" w:hAnsi="Times New Roman" w:cs="Times New Roman"/>
                <w:sz w:val="24"/>
                <w:szCs w:val="24"/>
              </w:rPr>
            </w:pPr>
            <w:r w:rsidRPr="00BC55DC">
              <w:rPr>
                <w:rFonts w:ascii="Times New Roman" w:hAnsi="Times New Roman" w:cs="Times New Roman"/>
                <w:sz w:val="24"/>
                <w:szCs w:val="24"/>
              </w:rPr>
              <w:t xml:space="preserve">4.1. если документы подписывает руководитель организации:  </w:t>
            </w:r>
          </w:p>
          <w:p w:rsidR="004D1015" w:rsidRPr="00BC55DC" w:rsidRDefault="004D1015" w:rsidP="004D1015">
            <w:pPr>
              <w:pStyle w:val="ConsNormal"/>
              <w:widowControl/>
              <w:ind w:right="0" w:firstLine="0"/>
              <w:jc w:val="both"/>
              <w:rPr>
                <w:rFonts w:ascii="Times New Roman" w:hAnsi="Times New Roman" w:cs="Times New Roman"/>
                <w:sz w:val="24"/>
                <w:szCs w:val="24"/>
              </w:rPr>
            </w:pPr>
            <w:r w:rsidRPr="00BC55DC">
              <w:rPr>
                <w:rFonts w:ascii="Times New Roman" w:hAnsi="Times New Roman" w:cs="Times New Roman"/>
                <w:sz w:val="24"/>
                <w:szCs w:val="24"/>
              </w:rPr>
              <w:t>распорядительный документ (приказ, распоряжение, решение собрания учредителей и др.) о назначении руководителя юридического лица (или копия такого документа);</w:t>
            </w:r>
          </w:p>
          <w:p w:rsidR="004D1015" w:rsidRPr="00BC55DC" w:rsidRDefault="004D1015" w:rsidP="00161D58">
            <w:pPr>
              <w:pStyle w:val="ConsNormal"/>
              <w:widowControl/>
              <w:ind w:right="0" w:firstLine="71"/>
              <w:jc w:val="both"/>
              <w:rPr>
                <w:rFonts w:ascii="Times New Roman" w:hAnsi="Times New Roman" w:cs="Times New Roman"/>
                <w:sz w:val="24"/>
                <w:szCs w:val="24"/>
              </w:rPr>
            </w:pPr>
            <w:r w:rsidRPr="00BC55DC">
              <w:rPr>
                <w:rFonts w:ascii="Times New Roman" w:hAnsi="Times New Roman" w:cs="Times New Roman"/>
                <w:sz w:val="24"/>
                <w:szCs w:val="24"/>
              </w:rPr>
              <w:t xml:space="preserve">4.2. если заявка подписана уполномоченным представителем: </w:t>
            </w:r>
          </w:p>
          <w:p w:rsidR="004D1015" w:rsidRPr="00BC55DC" w:rsidRDefault="004D1015" w:rsidP="004D1015">
            <w:pPr>
              <w:pStyle w:val="ConsNormal"/>
              <w:widowControl/>
              <w:ind w:right="0" w:firstLine="0"/>
              <w:jc w:val="both"/>
              <w:rPr>
                <w:rFonts w:ascii="Times New Roman" w:hAnsi="Times New Roman" w:cs="Times New Roman"/>
                <w:sz w:val="24"/>
                <w:szCs w:val="24"/>
              </w:rPr>
            </w:pPr>
            <w:r w:rsidRPr="00BC55DC">
              <w:rPr>
                <w:rFonts w:ascii="Times New Roman" w:hAnsi="Times New Roman" w:cs="Times New Roman"/>
                <w:sz w:val="24"/>
                <w:szCs w:val="24"/>
              </w:rPr>
              <w:t xml:space="preserve">доверенность (или заверенная копия доверенности) в совокупности с распорядительным документом (приказ, распоряжение, решение собрания учредителей и др.) о назначении руководителя юридического лица, подписавшего доверенность (или копия такого </w:t>
            </w:r>
            <w:r w:rsidRPr="00BC55DC">
              <w:rPr>
                <w:rFonts w:ascii="Times New Roman" w:hAnsi="Times New Roman" w:cs="Times New Roman"/>
                <w:sz w:val="24"/>
                <w:szCs w:val="24"/>
              </w:rPr>
              <w:lastRenderedPageBreak/>
              <w:t>документа);</w:t>
            </w:r>
            <w:r w:rsidR="0065004E" w:rsidRPr="00BC55DC">
              <w:rPr>
                <w:rFonts w:ascii="Times New Roman" w:hAnsi="Times New Roman" w:cs="Times New Roman"/>
                <w:sz w:val="24"/>
                <w:szCs w:val="24"/>
              </w:rPr>
              <w:t xml:space="preserve"> </w:t>
            </w:r>
          </w:p>
          <w:p w:rsidR="004D1015" w:rsidRPr="00BC55DC" w:rsidRDefault="004D1015" w:rsidP="00161D58">
            <w:pPr>
              <w:keepNext/>
              <w:keepLines/>
              <w:widowControl w:val="0"/>
              <w:suppressLineNumbers/>
              <w:tabs>
                <w:tab w:val="left" w:pos="0"/>
              </w:tabs>
              <w:suppressAutoHyphens/>
              <w:autoSpaceDE w:val="0"/>
              <w:autoSpaceDN w:val="0"/>
              <w:adjustRightInd w:val="0"/>
              <w:spacing w:after="0"/>
              <w:ind w:left="71"/>
              <w:rPr>
                <w:rFonts w:ascii="Times New Roman" w:hAnsi="Times New Roman" w:cs="Times New Roman"/>
                <w:sz w:val="24"/>
                <w:szCs w:val="24"/>
              </w:rPr>
            </w:pPr>
            <w:r w:rsidRPr="00BC55DC">
              <w:rPr>
                <w:rFonts w:ascii="Times New Roman" w:hAnsi="Times New Roman" w:cs="Times New Roman"/>
                <w:sz w:val="24"/>
                <w:szCs w:val="24"/>
              </w:rPr>
              <w:t>3. К заявке и анкете прилагаются:</w:t>
            </w:r>
          </w:p>
          <w:p w:rsidR="00F97C7B" w:rsidRPr="00BC55DC" w:rsidRDefault="004D1015" w:rsidP="00133E62">
            <w:pPr>
              <w:pStyle w:val="ac"/>
              <w:numPr>
                <w:ilvl w:val="0"/>
                <w:numId w:val="9"/>
              </w:numPr>
              <w:autoSpaceDE w:val="0"/>
              <w:autoSpaceDN w:val="0"/>
              <w:adjustRightInd w:val="0"/>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 xml:space="preserve">выписка из единого государственного реестра юридических лиц, полученная не ранее чем за три месяца до дня </w:t>
            </w:r>
            <w:r w:rsidR="00745354" w:rsidRPr="00BC55DC">
              <w:rPr>
                <w:rFonts w:ascii="Times New Roman" w:hAnsi="Times New Roman" w:cs="Times New Roman"/>
                <w:sz w:val="24"/>
                <w:szCs w:val="24"/>
              </w:rPr>
              <w:t>подачи заявки либо выписка из ЕГРЮЛ, полученные с сайта http://egrul.nalog.ru/</w:t>
            </w:r>
          </w:p>
          <w:p w:rsidR="004D1015" w:rsidRPr="00BC55DC" w:rsidRDefault="004D1015" w:rsidP="00F97C7B">
            <w:pPr>
              <w:pStyle w:val="ac"/>
              <w:numPr>
                <w:ilvl w:val="0"/>
                <w:numId w:val="9"/>
              </w:numPr>
              <w:autoSpaceDE w:val="0"/>
              <w:autoSpaceDN w:val="0"/>
              <w:adjustRightInd w:val="0"/>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копии учредительных документов (для юридических лиц);</w:t>
            </w:r>
          </w:p>
          <w:p w:rsidR="004D1015" w:rsidRPr="00BC55DC" w:rsidRDefault="00284DF4" w:rsidP="001D0587">
            <w:pPr>
              <w:pStyle w:val="ac"/>
              <w:numPr>
                <w:ilvl w:val="0"/>
                <w:numId w:val="9"/>
              </w:numPr>
              <w:autoSpaceDE w:val="0"/>
              <w:autoSpaceDN w:val="0"/>
              <w:adjustRightInd w:val="0"/>
              <w:spacing w:after="0" w:line="240" w:lineRule="auto"/>
              <w:ind w:left="71" w:firstLine="425"/>
              <w:jc w:val="both"/>
              <w:rPr>
                <w:rFonts w:ascii="Times New Roman" w:hAnsi="Times New Roman" w:cs="Times New Roman"/>
                <w:sz w:val="24"/>
                <w:szCs w:val="24"/>
              </w:rPr>
            </w:pPr>
            <w:proofErr w:type="gramStart"/>
            <w:r w:rsidRPr="002D2F8B">
              <w:rPr>
                <w:rFonts w:ascii="Times New Roman" w:hAnsi="Times New Roman" w:cs="Times New Roman"/>
                <w:sz w:val="24"/>
                <w:szCs w:val="24"/>
              </w:rPr>
              <w:t>к</w:t>
            </w:r>
            <w:r w:rsidR="004D1015" w:rsidRPr="002D2F8B">
              <w:rPr>
                <w:rFonts w:ascii="Times New Roman" w:hAnsi="Times New Roman" w:cs="Times New Roman"/>
                <w:sz w:val="24"/>
                <w:szCs w:val="24"/>
              </w:rPr>
              <w:t xml:space="preserve">опия справки об отсутствии задолженности по </w:t>
            </w:r>
            <w:r w:rsidRPr="002D2F8B">
              <w:rPr>
                <w:rFonts w:ascii="Times New Roman" w:hAnsi="Times New Roman" w:cs="Times New Roman"/>
                <w:sz w:val="24"/>
                <w:szCs w:val="24"/>
              </w:rPr>
              <w:t>уплате налогов, сборов,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 а также задолженности по уплате страховых взносов, пеней и штрафов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w:t>
            </w:r>
            <w:proofErr w:type="gramEnd"/>
            <w:r w:rsidRPr="002D2F8B">
              <w:rPr>
                <w:rFonts w:ascii="Times New Roman" w:hAnsi="Times New Roman" w:cs="Times New Roman"/>
                <w:sz w:val="24"/>
                <w:szCs w:val="24"/>
              </w:rPr>
              <w:t xml:space="preserve"> нетрудоспособности и в связи с материнством, в Федеральный фонд обязательного медицинского страхования на обязательное медицинское страхование, за исключением задолженности по налогам,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r w:rsidR="00C13F1F" w:rsidRPr="002D2F8B">
              <w:rPr>
                <w:rFonts w:ascii="Times New Roman" w:hAnsi="Times New Roman" w:cs="Times New Roman"/>
                <w:sz w:val="24"/>
                <w:szCs w:val="24"/>
              </w:rPr>
              <w:t>.</w:t>
            </w:r>
            <w:r w:rsidR="000B72C4" w:rsidRPr="002D2F8B">
              <w:rPr>
                <w:rFonts w:ascii="Times New Roman" w:hAnsi="Times New Roman" w:cs="Times New Roman"/>
                <w:sz w:val="24"/>
                <w:szCs w:val="24"/>
              </w:rPr>
              <w:t xml:space="preserve"> Справка должна быть выдана не ранее </w:t>
            </w:r>
            <w:r w:rsidR="000B72C4" w:rsidRPr="00C7501E">
              <w:rPr>
                <w:rFonts w:ascii="Times New Roman" w:hAnsi="Times New Roman" w:cs="Times New Roman"/>
                <w:sz w:val="24"/>
                <w:szCs w:val="24"/>
              </w:rPr>
              <w:t xml:space="preserve">чем за </w:t>
            </w:r>
            <w:r w:rsidR="001D0587" w:rsidRPr="00C7501E">
              <w:rPr>
                <w:rFonts w:ascii="Times New Roman" w:hAnsi="Times New Roman" w:cs="Times New Roman"/>
                <w:sz w:val="24"/>
                <w:szCs w:val="24"/>
              </w:rPr>
              <w:t>четыре</w:t>
            </w:r>
            <w:r w:rsidR="000B72C4" w:rsidRPr="00C7501E">
              <w:rPr>
                <w:rFonts w:ascii="Times New Roman" w:hAnsi="Times New Roman" w:cs="Times New Roman"/>
                <w:sz w:val="24"/>
                <w:szCs w:val="24"/>
              </w:rPr>
              <w:t xml:space="preserve"> месяца до дня подачи заявки.</w:t>
            </w:r>
          </w:p>
        </w:tc>
      </w:tr>
      <w:tr w:rsidR="004D1015" w:rsidRPr="00BC55DC">
        <w:tc>
          <w:tcPr>
            <w:tcW w:w="648"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16.</w:t>
            </w:r>
          </w:p>
        </w:tc>
        <w:tc>
          <w:tcPr>
            <w:tcW w:w="2160"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Требования к оформлению заявок на участие в запросе предложений</w:t>
            </w:r>
          </w:p>
        </w:tc>
        <w:tc>
          <w:tcPr>
            <w:tcW w:w="7380" w:type="dxa"/>
            <w:tcMar>
              <w:top w:w="100" w:type="dxa"/>
              <w:left w:w="108" w:type="dxa"/>
              <w:bottom w:w="100" w:type="dxa"/>
              <w:right w:w="108" w:type="dxa"/>
            </w:tcMar>
          </w:tcPr>
          <w:p w:rsidR="004D1015" w:rsidRPr="00BC55DC" w:rsidRDefault="004D1015" w:rsidP="00161D58">
            <w:pPr>
              <w:keepLines/>
              <w:widowControl w:val="0"/>
              <w:suppressLineNumbers/>
              <w:suppressAutoHyphens/>
              <w:spacing w:after="0" w:line="240" w:lineRule="auto"/>
              <w:rPr>
                <w:rFonts w:ascii="Times New Roman" w:hAnsi="Times New Roman" w:cs="Times New Roman"/>
                <w:b/>
                <w:sz w:val="24"/>
                <w:szCs w:val="24"/>
              </w:rPr>
            </w:pPr>
            <w:r w:rsidRPr="00BC55DC">
              <w:rPr>
                <w:rFonts w:ascii="Times New Roman" w:hAnsi="Times New Roman" w:cs="Times New Roman"/>
                <w:b/>
                <w:sz w:val="24"/>
                <w:szCs w:val="24"/>
              </w:rPr>
              <w:t xml:space="preserve">Порядок оформления копий документов: </w:t>
            </w:r>
          </w:p>
          <w:p w:rsidR="004D1015" w:rsidRPr="00BC55DC" w:rsidRDefault="004D1015" w:rsidP="00161D58">
            <w:pPr>
              <w:keepLines/>
              <w:widowControl w:val="0"/>
              <w:suppressLineNumbers/>
              <w:suppressAutoHyphens/>
              <w:spacing w:after="0" w:line="240" w:lineRule="auto"/>
              <w:rPr>
                <w:rFonts w:ascii="Times New Roman" w:hAnsi="Times New Roman" w:cs="Times New Roman"/>
                <w:sz w:val="24"/>
                <w:szCs w:val="24"/>
              </w:rPr>
            </w:pPr>
            <w:r w:rsidRPr="00BC55DC">
              <w:rPr>
                <w:rFonts w:ascii="Times New Roman" w:hAnsi="Times New Roman" w:cs="Times New Roman"/>
                <w:sz w:val="24"/>
                <w:szCs w:val="24"/>
              </w:rPr>
              <w:t xml:space="preserve">копии документов заверяются подписью и печатью </w:t>
            </w:r>
            <w:r w:rsidR="00745354" w:rsidRPr="00BC55DC">
              <w:rPr>
                <w:rFonts w:ascii="Times New Roman" w:hAnsi="Times New Roman" w:cs="Times New Roman"/>
                <w:sz w:val="24"/>
                <w:szCs w:val="24"/>
              </w:rPr>
              <w:t xml:space="preserve">(при наличии) </w:t>
            </w:r>
            <w:r w:rsidRPr="00BC55DC">
              <w:rPr>
                <w:rFonts w:ascii="Times New Roman" w:hAnsi="Times New Roman" w:cs="Times New Roman"/>
                <w:sz w:val="24"/>
                <w:szCs w:val="24"/>
              </w:rPr>
              <w:t>Участника закупки (руководителя или уполномоченного лица)</w:t>
            </w:r>
          </w:p>
        </w:tc>
      </w:tr>
      <w:tr w:rsidR="004D1015" w:rsidRPr="00BC55DC">
        <w:tc>
          <w:tcPr>
            <w:tcW w:w="648"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17.</w:t>
            </w:r>
          </w:p>
        </w:tc>
        <w:tc>
          <w:tcPr>
            <w:tcW w:w="2160"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Срок подачи заявок </w:t>
            </w:r>
          </w:p>
        </w:tc>
        <w:tc>
          <w:tcPr>
            <w:tcW w:w="7380" w:type="dxa"/>
            <w:tcMar>
              <w:top w:w="100" w:type="dxa"/>
              <w:left w:w="108" w:type="dxa"/>
              <w:bottom w:w="100" w:type="dxa"/>
              <w:right w:w="108" w:type="dxa"/>
            </w:tcMar>
          </w:tcPr>
          <w:p w:rsidR="004D1015" w:rsidRPr="00BC55DC" w:rsidRDefault="00161D58" w:rsidP="00E10275">
            <w:pPr>
              <w:keepLines/>
              <w:widowControl w:val="0"/>
              <w:suppressLineNumbers/>
              <w:suppressAutoHyphens/>
              <w:spacing w:after="0" w:line="240" w:lineRule="auto"/>
              <w:jc w:val="both"/>
              <w:rPr>
                <w:rFonts w:ascii="Times New Roman" w:hAnsi="Times New Roman" w:cs="Times New Roman"/>
                <w:sz w:val="24"/>
                <w:szCs w:val="24"/>
              </w:rPr>
            </w:pPr>
            <w:r w:rsidRPr="002D2F8B">
              <w:rPr>
                <w:rFonts w:ascii="Times New Roman" w:hAnsi="Times New Roman" w:cs="Times New Roman"/>
                <w:sz w:val="24"/>
                <w:szCs w:val="24"/>
              </w:rPr>
              <w:t>С</w:t>
            </w:r>
            <w:r w:rsidR="00203A73" w:rsidRPr="002D2F8B">
              <w:rPr>
                <w:rFonts w:ascii="Times New Roman" w:hAnsi="Times New Roman" w:cs="Times New Roman"/>
                <w:sz w:val="24"/>
                <w:szCs w:val="24"/>
              </w:rPr>
              <w:t xml:space="preserve"> </w:t>
            </w:r>
            <w:r w:rsidR="00C7501E" w:rsidRPr="00C7501E">
              <w:rPr>
                <w:rFonts w:ascii="Times New Roman" w:hAnsi="Times New Roman" w:cs="Times New Roman"/>
                <w:sz w:val="24"/>
                <w:szCs w:val="24"/>
              </w:rPr>
              <w:t>1</w:t>
            </w:r>
            <w:r w:rsidR="00E10275">
              <w:rPr>
                <w:rFonts w:ascii="Times New Roman" w:hAnsi="Times New Roman" w:cs="Times New Roman"/>
                <w:sz w:val="24"/>
                <w:szCs w:val="24"/>
              </w:rPr>
              <w:t>8</w:t>
            </w:r>
            <w:r w:rsidR="00C7501E" w:rsidRPr="00C7501E">
              <w:rPr>
                <w:rFonts w:ascii="Times New Roman" w:hAnsi="Times New Roman" w:cs="Times New Roman"/>
                <w:sz w:val="24"/>
                <w:szCs w:val="24"/>
              </w:rPr>
              <w:t xml:space="preserve"> </w:t>
            </w:r>
            <w:r w:rsidR="00C7501E">
              <w:rPr>
                <w:rFonts w:ascii="Times New Roman" w:hAnsi="Times New Roman" w:cs="Times New Roman"/>
                <w:sz w:val="24"/>
                <w:szCs w:val="24"/>
              </w:rPr>
              <w:t>июля</w:t>
            </w:r>
            <w:r w:rsidR="004000EF">
              <w:rPr>
                <w:rFonts w:ascii="Times New Roman" w:hAnsi="Times New Roman" w:cs="Times New Roman"/>
                <w:sz w:val="24"/>
                <w:szCs w:val="24"/>
              </w:rPr>
              <w:t xml:space="preserve"> </w:t>
            </w:r>
            <w:r w:rsidR="000B72C4" w:rsidRPr="002D2F8B">
              <w:rPr>
                <w:rFonts w:ascii="Times New Roman" w:hAnsi="Times New Roman" w:cs="Times New Roman"/>
                <w:sz w:val="24"/>
                <w:szCs w:val="24"/>
              </w:rPr>
              <w:t>2017</w:t>
            </w:r>
            <w:r w:rsidR="005D6CAB" w:rsidRPr="002D2F8B">
              <w:rPr>
                <w:rFonts w:ascii="Times New Roman" w:hAnsi="Times New Roman" w:cs="Times New Roman"/>
                <w:sz w:val="24"/>
                <w:szCs w:val="24"/>
              </w:rPr>
              <w:t xml:space="preserve"> </w:t>
            </w:r>
            <w:r w:rsidR="00203A73" w:rsidRPr="002D2F8B">
              <w:rPr>
                <w:rFonts w:ascii="Times New Roman" w:hAnsi="Times New Roman" w:cs="Times New Roman"/>
                <w:sz w:val="24"/>
                <w:szCs w:val="24"/>
              </w:rPr>
              <w:t xml:space="preserve">года до </w:t>
            </w:r>
            <w:r w:rsidR="00745354" w:rsidRPr="002D2F8B">
              <w:rPr>
                <w:rFonts w:ascii="Times New Roman" w:hAnsi="Times New Roman" w:cs="Times New Roman"/>
                <w:sz w:val="24"/>
                <w:szCs w:val="24"/>
              </w:rPr>
              <w:t>1</w:t>
            </w:r>
            <w:r w:rsidR="00C7501E">
              <w:rPr>
                <w:rFonts w:ascii="Times New Roman" w:hAnsi="Times New Roman" w:cs="Times New Roman"/>
                <w:sz w:val="24"/>
                <w:szCs w:val="24"/>
              </w:rPr>
              <w:t>8</w:t>
            </w:r>
            <w:r w:rsidR="004D1015" w:rsidRPr="002D2F8B">
              <w:rPr>
                <w:rFonts w:ascii="Times New Roman" w:hAnsi="Times New Roman" w:cs="Times New Roman"/>
                <w:sz w:val="24"/>
                <w:szCs w:val="24"/>
              </w:rPr>
              <w:t xml:space="preserve"> ч</w:t>
            </w:r>
            <w:r w:rsidR="00203A73" w:rsidRPr="002D2F8B">
              <w:rPr>
                <w:rFonts w:ascii="Times New Roman" w:hAnsi="Times New Roman" w:cs="Times New Roman"/>
                <w:sz w:val="24"/>
                <w:szCs w:val="24"/>
              </w:rPr>
              <w:t xml:space="preserve">. 00 мин. (местного времени) </w:t>
            </w:r>
            <w:r w:rsidR="00C7501E">
              <w:rPr>
                <w:rFonts w:ascii="Times New Roman" w:hAnsi="Times New Roman" w:cs="Times New Roman"/>
                <w:sz w:val="24"/>
                <w:szCs w:val="24"/>
              </w:rPr>
              <w:t>24 июля</w:t>
            </w:r>
            <w:r w:rsidR="004000EF">
              <w:rPr>
                <w:rFonts w:ascii="Times New Roman" w:hAnsi="Times New Roman" w:cs="Times New Roman"/>
                <w:sz w:val="24"/>
                <w:szCs w:val="24"/>
              </w:rPr>
              <w:t xml:space="preserve"> </w:t>
            </w:r>
            <w:r w:rsidR="000B72C4" w:rsidRPr="002D2F8B">
              <w:rPr>
                <w:rFonts w:ascii="Times New Roman" w:hAnsi="Times New Roman" w:cs="Times New Roman"/>
                <w:sz w:val="24"/>
                <w:szCs w:val="24"/>
              </w:rPr>
              <w:t xml:space="preserve"> 2017</w:t>
            </w:r>
            <w:r w:rsidR="004D1015" w:rsidRPr="002D2F8B">
              <w:rPr>
                <w:rFonts w:ascii="Times New Roman" w:hAnsi="Times New Roman" w:cs="Times New Roman"/>
                <w:sz w:val="24"/>
                <w:szCs w:val="24"/>
              </w:rPr>
              <w:t xml:space="preserve"> г</w:t>
            </w:r>
            <w:r w:rsidR="005D6CAB" w:rsidRPr="002D2F8B">
              <w:rPr>
                <w:rFonts w:ascii="Times New Roman" w:hAnsi="Times New Roman" w:cs="Times New Roman"/>
                <w:sz w:val="24"/>
                <w:szCs w:val="24"/>
              </w:rPr>
              <w:t>ода</w:t>
            </w:r>
            <w:r w:rsidR="004D1015" w:rsidRPr="002D2F8B">
              <w:rPr>
                <w:rFonts w:ascii="Times New Roman" w:hAnsi="Times New Roman" w:cs="Times New Roman"/>
                <w:sz w:val="24"/>
                <w:szCs w:val="24"/>
              </w:rPr>
              <w:t>.</w:t>
            </w:r>
          </w:p>
        </w:tc>
      </w:tr>
      <w:tr w:rsidR="004D1015" w:rsidRPr="00BC55DC">
        <w:trPr>
          <w:trHeight w:val="480"/>
        </w:trPr>
        <w:tc>
          <w:tcPr>
            <w:tcW w:w="648"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18.</w:t>
            </w:r>
          </w:p>
        </w:tc>
        <w:tc>
          <w:tcPr>
            <w:tcW w:w="2160" w:type="dxa"/>
            <w:tcMar>
              <w:top w:w="100" w:type="dxa"/>
              <w:left w:w="108" w:type="dxa"/>
              <w:bottom w:w="100" w:type="dxa"/>
              <w:right w:w="108" w:type="dxa"/>
            </w:tcMar>
          </w:tcPr>
          <w:p w:rsidR="004D1015" w:rsidRPr="00BC55DC" w:rsidRDefault="004D1015">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Место подачи заявок (адрес)</w:t>
            </w:r>
          </w:p>
        </w:tc>
        <w:tc>
          <w:tcPr>
            <w:tcW w:w="7380" w:type="dxa"/>
            <w:tcMar>
              <w:top w:w="100" w:type="dxa"/>
              <w:left w:w="108" w:type="dxa"/>
              <w:bottom w:w="100" w:type="dxa"/>
              <w:right w:w="108" w:type="dxa"/>
            </w:tcMar>
          </w:tcPr>
          <w:p w:rsidR="004D1015" w:rsidRPr="00BC55DC" w:rsidRDefault="004D1015" w:rsidP="00481054">
            <w:pPr>
              <w:keepLines/>
              <w:widowControl w:val="0"/>
              <w:suppressLineNumbers/>
              <w:suppressAutoHyphens/>
              <w:spacing w:after="0" w:line="240" w:lineRule="auto"/>
              <w:rPr>
                <w:rFonts w:ascii="Times New Roman" w:hAnsi="Times New Roman" w:cs="Times New Roman"/>
                <w:sz w:val="24"/>
                <w:szCs w:val="24"/>
              </w:rPr>
            </w:pPr>
            <w:r w:rsidRPr="00BC55DC">
              <w:rPr>
                <w:rFonts w:ascii="Times New Roman" w:hAnsi="Times New Roman" w:cs="Times New Roman"/>
                <w:sz w:val="24"/>
                <w:szCs w:val="24"/>
              </w:rPr>
              <w:t>614000, г. Пермь, ул. М</w:t>
            </w:r>
            <w:r w:rsidR="00F97C7B" w:rsidRPr="00BC55DC">
              <w:rPr>
                <w:rFonts w:ascii="Times New Roman" w:hAnsi="Times New Roman" w:cs="Times New Roman"/>
                <w:sz w:val="24"/>
                <w:szCs w:val="24"/>
              </w:rPr>
              <w:t xml:space="preserve">онастырская, 12, </w:t>
            </w:r>
            <w:r w:rsidR="00481054">
              <w:rPr>
                <w:rFonts w:ascii="Times New Roman" w:hAnsi="Times New Roman" w:cs="Times New Roman"/>
                <w:sz w:val="24"/>
                <w:szCs w:val="24"/>
              </w:rPr>
              <w:t>1</w:t>
            </w:r>
            <w:r w:rsidR="00F97C7B" w:rsidRPr="00BC55DC">
              <w:rPr>
                <w:rFonts w:ascii="Times New Roman" w:hAnsi="Times New Roman" w:cs="Times New Roman"/>
                <w:sz w:val="24"/>
                <w:szCs w:val="24"/>
              </w:rPr>
              <w:t xml:space="preserve"> этаж, </w:t>
            </w:r>
            <w:proofErr w:type="spellStart"/>
            <w:r w:rsidR="00F97C7B" w:rsidRPr="00BC55DC">
              <w:rPr>
                <w:rFonts w:ascii="Times New Roman" w:hAnsi="Times New Roman" w:cs="Times New Roman"/>
                <w:sz w:val="24"/>
                <w:szCs w:val="24"/>
              </w:rPr>
              <w:t>каб</w:t>
            </w:r>
            <w:proofErr w:type="spellEnd"/>
            <w:r w:rsidR="00F97C7B" w:rsidRPr="00BC55DC">
              <w:rPr>
                <w:rFonts w:ascii="Times New Roman" w:hAnsi="Times New Roman" w:cs="Times New Roman"/>
                <w:sz w:val="24"/>
                <w:szCs w:val="24"/>
              </w:rPr>
              <w:t xml:space="preserve">. </w:t>
            </w:r>
            <w:r w:rsidR="00481054">
              <w:rPr>
                <w:rFonts w:ascii="Times New Roman" w:hAnsi="Times New Roman" w:cs="Times New Roman"/>
                <w:sz w:val="24"/>
                <w:szCs w:val="24"/>
              </w:rPr>
              <w:t>13б</w:t>
            </w:r>
          </w:p>
        </w:tc>
      </w:tr>
      <w:tr w:rsidR="004D1015" w:rsidRPr="00BC55DC">
        <w:trPr>
          <w:trHeight w:val="480"/>
        </w:trPr>
        <w:tc>
          <w:tcPr>
            <w:tcW w:w="648" w:type="dxa"/>
            <w:tcMar>
              <w:top w:w="100" w:type="dxa"/>
              <w:left w:w="108" w:type="dxa"/>
              <w:bottom w:w="100" w:type="dxa"/>
              <w:right w:w="108" w:type="dxa"/>
            </w:tcMar>
          </w:tcPr>
          <w:p w:rsidR="004D1015" w:rsidRPr="00BC55DC" w:rsidRDefault="004D1015">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19.</w:t>
            </w:r>
          </w:p>
        </w:tc>
        <w:tc>
          <w:tcPr>
            <w:tcW w:w="2160" w:type="dxa"/>
            <w:tcMar>
              <w:top w:w="100" w:type="dxa"/>
              <w:left w:w="108" w:type="dxa"/>
              <w:bottom w:w="100" w:type="dxa"/>
              <w:right w:w="108" w:type="dxa"/>
            </w:tcMar>
          </w:tcPr>
          <w:p w:rsidR="004D1015" w:rsidRPr="00BC55DC" w:rsidRDefault="004D1015">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Порядок подачи заявок </w:t>
            </w:r>
          </w:p>
        </w:tc>
        <w:tc>
          <w:tcPr>
            <w:tcW w:w="7380" w:type="dxa"/>
            <w:tcMar>
              <w:top w:w="100" w:type="dxa"/>
              <w:left w:w="108" w:type="dxa"/>
              <w:bottom w:w="100" w:type="dxa"/>
              <w:right w:w="108" w:type="dxa"/>
            </w:tcMar>
          </w:tcPr>
          <w:p w:rsidR="004D1015" w:rsidRPr="00BC55DC" w:rsidRDefault="004D1015" w:rsidP="00161D58">
            <w:pPr>
              <w:autoSpaceDE w:val="0"/>
              <w:autoSpaceDN w:val="0"/>
              <w:adjustRightInd w:val="0"/>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 xml:space="preserve">Заявка на участие в запросе предложений направляется с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rsidR="004D1015" w:rsidRPr="00BC55DC" w:rsidRDefault="004D1015" w:rsidP="00161D58">
            <w:pPr>
              <w:autoSpaceDE w:val="0"/>
              <w:autoSpaceDN w:val="0"/>
              <w:adjustRightInd w:val="0"/>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tc>
      </w:tr>
      <w:tr w:rsidR="00154AB5" w:rsidRPr="00BC55DC">
        <w:trPr>
          <w:trHeight w:val="300"/>
        </w:trPr>
        <w:tc>
          <w:tcPr>
            <w:tcW w:w="648" w:type="dxa"/>
            <w:shd w:val="clear" w:color="auto" w:fill="CCFFCC"/>
            <w:tcMar>
              <w:top w:w="100" w:type="dxa"/>
              <w:left w:w="108" w:type="dxa"/>
              <w:bottom w:w="100" w:type="dxa"/>
              <w:right w:w="108" w:type="dxa"/>
            </w:tcMar>
          </w:tcPr>
          <w:p w:rsidR="00154AB5" w:rsidRPr="00BC55DC" w:rsidRDefault="00154AB5">
            <w:pPr>
              <w:pStyle w:val="11"/>
              <w:spacing w:line="240" w:lineRule="auto"/>
              <w:rPr>
                <w:rFonts w:ascii="Times New Roman" w:hAnsi="Times New Roman" w:cs="Times New Roman"/>
                <w:sz w:val="24"/>
                <w:szCs w:val="24"/>
              </w:rPr>
            </w:pPr>
          </w:p>
          <w:p w:rsidR="00154AB5" w:rsidRPr="00BC55DC" w:rsidRDefault="00154AB5">
            <w:pPr>
              <w:pStyle w:val="11"/>
              <w:spacing w:line="240" w:lineRule="auto"/>
              <w:rPr>
                <w:rFonts w:ascii="Times New Roman" w:hAnsi="Times New Roman" w:cs="Times New Roman"/>
                <w:sz w:val="24"/>
                <w:szCs w:val="24"/>
              </w:rPr>
            </w:pPr>
          </w:p>
          <w:p w:rsidR="00154AB5" w:rsidRPr="00BC55DC" w:rsidRDefault="00154AB5">
            <w:pPr>
              <w:pStyle w:val="11"/>
              <w:spacing w:after="60" w:line="240" w:lineRule="auto"/>
              <w:rPr>
                <w:rFonts w:ascii="Times New Roman" w:hAnsi="Times New Roman" w:cs="Times New Roman"/>
                <w:sz w:val="24"/>
                <w:szCs w:val="24"/>
              </w:rPr>
            </w:pPr>
          </w:p>
        </w:tc>
        <w:tc>
          <w:tcPr>
            <w:tcW w:w="2160"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c>
        <w:tc>
          <w:tcPr>
            <w:tcW w:w="7380" w:type="dxa"/>
            <w:tcMar>
              <w:top w:w="100" w:type="dxa"/>
              <w:left w:w="108" w:type="dxa"/>
              <w:bottom w:w="100" w:type="dxa"/>
              <w:right w:w="108" w:type="dxa"/>
            </w:tcMar>
          </w:tcPr>
          <w:p w:rsidR="00154AB5" w:rsidRPr="00BC55DC" w:rsidRDefault="00B37330">
            <w:pPr>
              <w:pStyle w:val="11"/>
              <w:widowControl w:val="0"/>
              <w:spacing w:after="200"/>
              <w:rPr>
                <w:rFonts w:ascii="Times New Roman" w:hAnsi="Times New Roman" w:cs="Times New Roman"/>
                <w:sz w:val="24"/>
                <w:szCs w:val="24"/>
              </w:rPr>
            </w:pPr>
            <w:r w:rsidRPr="00BC55DC">
              <w:rPr>
                <w:rFonts w:ascii="Times New Roman" w:eastAsia="Times New Roman" w:hAnsi="Times New Roman" w:cs="Times New Roman"/>
                <w:b/>
                <w:smallCaps/>
                <w:sz w:val="24"/>
                <w:szCs w:val="24"/>
              </w:rPr>
              <w:t>РАССМОТРЕНИЕ, ОЦЕНКА И СОПОСТАВЛЕНИЕ ЗАЯВОК НА УЧАСТИЕ В ЗАПРОСЕ ПРЕДЛОЖЕНИЙ</w:t>
            </w:r>
          </w:p>
        </w:tc>
      </w:tr>
      <w:tr w:rsidR="004D1015" w:rsidRPr="00BC55DC">
        <w:trPr>
          <w:trHeight w:val="260"/>
        </w:trPr>
        <w:tc>
          <w:tcPr>
            <w:tcW w:w="648" w:type="dxa"/>
            <w:tcMar>
              <w:top w:w="100" w:type="dxa"/>
              <w:left w:w="108" w:type="dxa"/>
              <w:bottom w:w="100" w:type="dxa"/>
              <w:right w:w="108" w:type="dxa"/>
            </w:tcMar>
          </w:tcPr>
          <w:p w:rsidR="004D1015" w:rsidRPr="00BC55DC" w:rsidRDefault="004D1015">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20.</w:t>
            </w:r>
          </w:p>
        </w:tc>
        <w:tc>
          <w:tcPr>
            <w:tcW w:w="2160" w:type="dxa"/>
            <w:tcMar>
              <w:top w:w="100" w:type="dxa"/>
              <w:left w:w="108" w:type="dxa"/>
              <w:bottom w:w="100" w:type="dxa"/>
              <w:right w:w="108" w:type="dxa"/>
            </w:tcMar>
          </w:tcPr>
          <w:p w:rsidR="004D1015" w:rsidRPr="00BC55DC" w:rsidRDefault="004D1015">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Дата проведения запроса предложений</w:t>
            </w:r>
          </w:p>
        </w:tc>
        <w:tc>
          <w:tcPr>
            <w:tcW w:w="7380" w:type="dxa"/>
            <w:tcMar>
              <w:top w:w="100" w:type="dxa"/>
              <w:left w:w="108" w:type="dxa"/>
              <w:bottom w:w="100" w:type="dxa"/>
              <w:right w:w="108" w:type="dxa"/>
            </w:tcMar>
          </w:tcPr>
          <w:p w:rsidR="0075085A" w:rsidRDefault="0075085A" w:rsidP="001F6DE5">
            <w:pPr>
              <w:pStyle w:val="3"/>
              <w:numPr>
                <w:ilvl w:val="0"/>
                <w:numId w:val="0"/>
              </w:numPr>
              <w:tabs>
                <w:tab w:val="num" w:pos="1620"/>
              </w:tabs>
              <w:rPr>
                <w:szCs w:val="24"/>
              </w:rPr>
            </w:pPr>
          </w:p>
          <w:p w:rsidR="004D1015" w:rsidRPr="00BC55DC" w:rsidRDefault="004D1015" w:rsidP="00C7501E">
            <w:pPr>
              <w:pStyle w:val="3"/>
              <w:numPr>
                <w:ilvl w:val="0"/>
                <w:numId w:val="0"/>
              </w:numPr>
              <w:tabs>
                <w:tab w:val="num" w:pos="1620"/>
              </w:tabs>
              <w:rPr>
                <w:szCs w:val="24"/>
              </w:rPr>
            </w:pPr>
            <w:r w:rsidRPr="002D2F8B">
              <w:rPr>
                <w:szCs w:val="24"/>
              </w:rPr>
              <w:t>«</w:t>
            </w:r>
            <w:r w:rsidR="00C7501E">
              <w:rPr>
                <w:szCs w:val="24"/>
              </w:rPr>
              <w:t>25</w:t>
            </w:r>
            <w:r w:rsidRPr="002D2F8B">
              <w:rPr>
                <w:szCs w:val="24"/>
              </w:rPr>
              <w:t xml:space="preserve">» </w:t>
            </w:r>
            <w:r w:rsidR="004000EF">
              <w:rPr>
                <w:szCs w:val="24"/>
              </w:rPr>
              <w:t>июля</w:t>
            </w:r>
            <w:r w:rsidRPr="002D2F8B">
              <w:rPr>
                <w:szCs w:val="24"/>
              </w:rPr>
              <w:t xml:space="preserve"> 201</w:t>
            </w:r>
            <w:r w:rsidR="000B72C4" w:rsidRPr="002D2F8B">
              <w:rPr>
                <w:szCs w:val="24"/>
              </w:rPr>
              <w:t>7</w:t>
            </w:r>
            <w:r w:rsidRPr="002D2F8B">
              <w:rPr>
                <w:szCs w:val="24"/>
              </w:rPr>
              <w:t xml:space="preserve"> г.</w:t>
            </w:r>
          </w:p>
        </w:tc>
      </w:tr>
      <w:tr w:rsidR="004D1015" w:rsidRPr="00BC55DC">
        <w:trPr>
          <w:trHeight w:val="260"/>
        </w:trPr>
        <w:tc>
          <w:tcPr>
            <w:tcW w:w="648" w:type="dxa"/>
            <w:tcMar>
              <w:top w:w="100" w:type="dxa"/>
              <w:left w:w="108" w:type="dxa"/>
              <w:bottom w:w="100" w:type="dxa"/>
              <w:right w:w="108" w:type="dxa"/>
            </w:tcMar>
          </w:tcPr>
          <w:p w:rsidR="004D1015" w:rsidRPr="00BC55DC" w:rsidRDefault="004D1015">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21.</w:t>
            </w:r>
          </w:p>
        </w:tc>
        <w:tc>
          <w:tcPr>
            <w:tcW w:w="2160" w:type="dxa"/>
            <w:tcMar>
              <w:top w:w="100" w:type="dxa"/>
              <w:left w:w="108" w:type="dxa"/>
              <w:bottom w:w="100" w:type="dxa"/>
              <w:right w:w="108" w:type="dxa"/>
            </w:tcMar>
          </w:tcPr>
          <w:p w:rsidR="004D1015" w:rsidRPr="00BC55DC" w:rsidRDefault="004D1015">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Место проведения запроса предложений</w:t>
            </w:r>
          </w:p>
        </w:tc>
        <w:tc>
          <w:tcPr>
            <w:tcW w:w="7380" w:type="dxa"/>
            <w:tcMar>
              <w:top w:w="100" w:type="dxa"/>
              <w:left w:w="108" w:type="dxa"/>
              <w:bottom w:w="100" w:type="dxa"/>
              <w:right w:w="108" w:type="dxa"/>
            </w:tcMar>
          </w:tcPr>
          <w:p w:rsidR="004D1015" w:rsidRPr="00BC55DC" w:rsidRDefault="004D1015" w:rsidP="00943875">
            <w:pPr>
              <w:pStyle w:val="3"/>
              <w:numPr>
                <w:ilvl w:val="0"/>
                <w:numId w:val="0"/>
              </w:numPr>
              <w:tabs>
                <w:tab w:val="num" w:pos="1620"/>
              </w:tabs>
              <w:rPr>
                <w:szCs w:val="24"/>
              </w:rPr>
            </w:pPr>
            <w:r w:rsidRPr="00BC55DC">
              <w:rPr>
                <w:szCs w:val="24"/>
              </w:rPr>
              <w:t xml:space="preserve">614000, г. Пермь, ул. Монастырская, 12, </w:t>
            </w:r>
            <w:r w:rsidR="00481054">
              <w:rPr>
                <w:szCs w:val="24"/>
              </w:rPr>
              <w:t>1</w:t>
            </w:r>
            <w:r w:rsidRPr="00BC55DC">
              <w:rPr>
                <w:szCs w:val="24"/>
              </w:rPr>
              <w:t xml:space="preserve"> этаж, </w:t>
            </w:r>
            <w:proofErr w:type="spellStart"/>
            <w:r w:rsidRPr="00BC55DC">
              <w:rPr>
                <w:szCs w:val="24"/>
              </w:rPr>
              <w:t>каб</w:t>
            </w:r>
            <w:proofErr w:type="spellEnd"/>
            <w:r w:rsidRPr="00BC55DC">
              <w:rPr>
                <w:szCs w:val="24"/>
              </w:rPr>
              <w:t xml:space="preserve">. </w:t>
            </w:r>
            <w:r w:rsidR="00481054">
              <w:rPr>
                <w:szCs w:val="24"/>
              </w:rPr>
              <w:t>13б</w:t>
            </w:r>
          </w:p>
          <w:p w:rsidR="008769F7" w:rsidRPr="00BC55DC" w:rsidRDefault="008769F7" w:rsidP="00943875">
            <w:pPr>
              <w:pStyle w:val="3"/>
              <w:numPr>
                <w:ilvl w:val="0"/>
                <w:numId w:val="0"/>
              </w:numPr>
              <w:tabs>
                <w:tab w:val="num" w:pos="1620"/>
              </w:tabs>
              <w:rPr>
                <w:szCs w:val="24"/>
              </w:rPr>
            </w:pPr>
          </w:p>
          <w:p w:rsidR="008769F7" w:rsidRPr="00BC55DC" w:rsidRDefault="008769F7" w:rsidP="00943875">
            <w:pPr>
              <w:pStyle w:val="3"/>
              <w:numPr>
                <w:ilvl w:val="0"/>
                <w:numId w:val="0"/>
              </w:numPr>
              <w:tabs>
                <w:tab w:val="num" w:pos="1620"/>
              </w:tabs>
              <w:rPr>
                <w:szCs w:val="24"/>
              </w:rPr>
            </w:pPr>
            <w:r w:rsidRPr="00BC55DC">
              <w:rPr>
                <w:b/>
                <w:szCs w:val="24"/>
              </w:rPr>
              <w:t>Участники закупки на заседании закупочной комиссии по рассмотрению и оценке заявок не присутствуют.</w:t>
            </w:r>
            <w:r w:rsidRPr="00BC55DC">
              <w:rPr>
                <w:szCs w:val="24"/>
              </w:rPr>
              <w:tab/>
            </w:r>
          </w:p>
          <w:p w:rsidR="00F97C7B" w:rsidRPr="00BC55DC" w:rsidRDefault="00F97C7B" w:rsidP="00943875">
            <w:pPr>
              <w:pStyle w:val="3"/>
              <w:numPr>
                <w:ilvl w:val="0"/>
                <w:numId w:val="0"/>
              </w:numPr>
              <w:tabs>
                <w:tab w:val="num" w:pos="1620"/>
              </w:tabs>
              <w:rPr>
                <w:szCs w:val="24"/>
              </w:rPr>
            </w:pPr>
          </w:p>
        </w:tc>
      </w:tr>
      <w:tr w:rsidR="00154AB5" w:rsidRPr="00BC55DC">
        <w:trPr>
          <w:trHeight w:val="3040"/>
        </w:trPr>
        <w:tc>
          <w:tcPr>
            <w:tcW w:w="648"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22.</w:t>
            </w:r>
          </w:p>
          <w:p w:rsidR="00154AB5" w:rsidRPr="00BC55DC" w:rsidRDefault="00154AB5">
            <w:pPr>
              <w:pStyle w:val="11"/>
              <w:spacing w:after="60" w:line="240" w:lineRule="auto"/>
              <w:rPr>
                <w:rFonts w:ascii="Times New Roman" w:hAnsi="Times New Roman" w:cs="Times New Roman"/>
                <w:sz w:val="24"/>
                <w:szCs w:val="24"/>
              </w:rPr>
            </w:pPr>
          </w:p>
          <w:p w:rsidR="00154AB5" w:rsidRPr="00BC55DC" w:rsidRDefault="00154AB5">
            <w:pPr>
              <w:pStyle w:val="11"/>
              <w:spacing w:after="60" w:line="240" w:lineRule="auto"/>
              <w:rPr>
                <w:rFonts w:ascii="Times New Roman" w:hAnsi="Times New Roman" w:cs="Times New Roman"/>
                <w:sz w:val="24"/>
                <w:szCs w:val="24"/>
              </w:rPr>
            </w:pPr>
          </w:p>
        </w:tc>
        <w:tc>
          <w:tcPr>
            <w:tcW w:w="2160" w:type="dxa"/>
            <w:tcMar>
              <w:top w:w="100" w:type="dxa"/>
              <w:left w:w="108" w:type="dxa"/>
              <w:bottom w:w="100" w:type="dxa"/>
              <w:right w:w="108" w:type="dxa"/>
            </w:tcMar>
          </w:tcPr>
          <w:p w:rsidR="00154AB5" w:rsidRPr="00BC55DC" w:rsidRDefault="00B37330">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Рассмотрение заявок</w:t>
            </w:r>
          </w:p>
        </w:tc>
        <w:tc>
          <w:tcPr>
            <w:tcW w:w="7380" w:type="dxa"/>
            <w:tcMar>
              <w:top w:w="100" w:type="dxa"/>
              <w:left w:w="108" w:type="dxa"/>
              <w:bottom w:w="100" w:type="dxa"/>
              <w:right w:w="108" w:type="dxa"/>
            </w:tcMar>
          </w:tcPr>
          <w:p w:rsidR="00154AB5" w:rsidRPr="00BC55DC" w:rsidRDefault="00B37330">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1. </w:t>
            </w:r>
            <w:proofErr w:type="gramStart"/>
            <w:r w:rsidRPr="00BC55DC">
              <w:rPr>
                <w:rFonts w:ascii="Times New Roman" w:eastAsia="Times New Roman" w:hAnsi="Times New Roman" w:cs="Times New Roman"/>
                <w:sz w:val="24"/>
                <w:szCs w:val="24"/>
              </w:rPr>
              <w:t>Закупочная комиссия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предмет их соответствия требованиям, установленным документацией о проведении запроса предложений, и проверяет соответствие участников закупки требованиям, установленным в п. 9 документации о проведении запроса предложений.</w:t>
            </w:r>
            <w:proofErr w:type="gramEnd"/>
          </w:p>
          <w:p w:rsidR="00154AB5" w:rsidRPr="00BC55DC" w:rsidRDefault="00B37330">
            <w:pPr>
              <w:pStyle w:val="11"/>
              <w:spacing w:before="12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2. Заявка участника закупки не оценивается в следующих случаях:</w:t>
            </w:r>
          </w:p>
          <w:p w:rsidR="00154AB5" w:rsidRPr="00BC55DC" w:rsidRDefault="00B37330">
            <w:pPr>
              <w:pStyle w:val="11"/>
              <w:numPr>
                <w:ilvl w:val="0"/>
                <w:numId w:val="1"/>
              </w:numPr>
              <w:spacing w:before="120" w:line="240" w:lineRule="auto"/>
              <w:ind w:hanging="359"/>
              <w:contextualSpacing/>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Участник запроса предложений не представил документы, перечень которых установлен в п. 15 документации о проведении запроса предложений.</w:t>
            </w:r>
          </w:p>
          <w:p w:rsidR="00154AB5" w:rsidRPr="00BC55DC" w:rsidRDefault="00B37330">
            <w:pPr>
              <w:pStyle w:val="11"/>
              <w:numPr>
                <w:ilvl w:val="0"/>
                <w:numId w:val="1"/>
              </w:numPr>
              <w:spacing w:before="120" w:line="240" w:lineRule="auto"/>
              <w:ind w:hanging="359"/>
              <w:contextualSpacing/>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Установлена недостоверность сведений об участнике закупки, содержащихся в представленных им документах, или об оказываемых услугах.</w:t>
            </w:r>
          </w:p>
          <w:p w:rsidR="00154AB5" w:rsidRPr="00BC55DC" w:rsidRDefault="00B37330">
            <w:pPr>
              <w:pStyle w:val="11"/>
              <w:numPr>
                <w:ilvl w:val="0"/>
                <w:numId w:val="1"/>
              </w:numPr>
              <w:spacing w:before="120" w:line="240" w:lineRule="auto"/>
              <w:ind w:hanging="359"/>
              <w:contextualSpacing/>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Участник закупки не соответствует требованиям, установленным в п. 9 документации о проведении запроса предложений.</w:t>
            </w:r>
          </w:p>
          <w:p w:rsidR="00154AB5" w:rsidRPr="00BC55DC" w:rsidRDefault="00B37330">
            <w:pPr>
              <w:pStyle w:val="11"/>
              <w:numPr>
                <w:ilvl w:val="0"/>
                <w:numId w:val="1"/>
              </w:numPr>
              <w:spacing w:line="240" w:lineRule="auto"/>
              <w:ind w:hanging="359"/>
              <w:contextualSpacing/>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Заявка на участие в запросе предложений не соответствует требованиям документации о проведении запроса предложений, в том числе:</w:t>
            </w:r>
          </w:p>
          <w:p w:rsidR="00154AB5" w:rsidRPr="00BC55DC" w:rsidRDefault="00B37330" w:rsidP="00161D58">
            <w:pPr>
              <w:pStyle w:val="11"/>
              <w:spacing w:line="240" w:lineRule="auto"/>
              <w:ind w:firstLine="355"/>
              <w:contextualSpacing/>
              <w:jc w:val="both"/>
              <w:rPr>
                <w:rFonts w:ascii="Times New Roman" w:hAnsi="Times New Roman" w:cs="Times New Roman"/>
                <w:sz w:val="24"/>
                <w:szCs w:val="24"/>
              </w:rPr>
            </w:pPr>
            <w:r w:rsidRPr="00BC55DC">
              <w:rPr>
                <w:rFonts w:ascii="Times New Roman" w:eastAsia="Verdana" w:hAnsi="Times New Roman" w:cs="Times New Roman"/>
                <w:sz w:val="24"/>
                <w:szCs w:val="24"/>
              </w:rPr>
              <w:t>­</w:t>
            </w:r>
            <w:r w:rsidR="00EE4F54" w:rsidRPr="00BC55DC">
              <w:rPr>
                <w:rFonts w:ascii="Times New Roman" w:eastAsia="Verdana" w:hAnsi="Times New Roman" w:cs="Times New Roman"/>
                <w:sz w:val="24"/>
                <w:szCs w:val="24"/>
              </w:rPr>
              <w:t xml:space="preserve"> </w:t>
            </w:r>
            <w:r w:rsidRPr="00BC55DC">
              <w:rPr>
                <w:rFonts w:ascii="Times New Roman" w:eastAsia="Times New Roman" w:hAnsi="Times New Roman" w:cs="Times New Roman"/>
                <w:sz w:val="24"/>
                <w:szCs w:val="24"/>
              </w:rPr>
              <w:t>заявка не соответствует форме и (или) не имеет в содержании обязательной информации согласно требованиям документации о проведении запроса предложений,</w:t>
            </w:r>
          </w:p>
          <w:p w:rsidR="00154AB5" w:rsidRPr="00BC55DC" w:rsidRDefault="00B37330" w:rsidP="00161D58">
            <w:pPr>
              <w:pStyle w:val="11"/>
              <w:spacing w:line="240" w:lineRule="auto"/>
              <w:ind w:firstLine="355"/>
              <w:contextualSpacing/>
              <w:jc w:val="both"/>
              <w:rPr>
                <w:rFonts w:ascii="Times New Roman" w:hAnsi="Times New Roman" w:cs="Times New Roman"/>
                <w:sz w:val="24"/>
                <w:szCs w:val="24"/>
              </w:rPr>
            </w:pPr>
            <w:r w:rsidRPr="00BC55DC">
              <w:rPr>
                <w:rFonts w:ascii="Times New Roman" w:eastAsia="Verdana" w:hAnsi="Times New Roman" w:cs="Times New Roman"/>
                <w:sz w:val="24"/>
                <w:szCs w:val="24"/>
              </w:rPr>
              <w:t>­</w:t>
            </w:r>
            <w:r w:rsidR="00EE4F54" w:rsidRPr="00BC55DC">
              <w:rPr>
                <w:rFonts w:ascii="Times New Roman" w:eastAsia="Verdana" w:hAnsi="Times New Roman" w:cs="Times New Roman"/>
                <w:sz w:val="24"/>
                <w:szCs w:val="24"/>
              </w:rPr>
              <w:t xml:space="preserve"> </w:t>
            </w:r>
            <w:r w:rsidRPr="00BC55DC">
              <w:rPr>
                <w:rFonts w:ascii="Times New Roman" w:eastAsia="Times New Roman" w:hAnsi="Times New Roman" w:cs="Times New Roman"/>
                <w:sz w:val="24"/>
                <w:szCs w:val="24"/>
              </w:rPr>
              <w:t xml:space="preserve">документы (копии документов) в составе заявки не подписаны (не заверены) </w:t>
            </w:r>
            <w:r w:rsidR="00530C88" w:rsidRPr="00BC55DC">
              <w:rPr>
                <w:rFonts w:ascii="Times New Roman" w:eastAsia="Times New Roman" w:hAnsi="Times New Roman" w:cs="Times New Roman"/>
                <w:sz w:val="24"/>
                <w:szCs w:val="24"/>
              </w:rPr>
              <w:t>надлежащим</w:t>
            </w:r>
            <w:r w:rsidRPr="00BC55DC">
              <w:rPr>
                <w:rFonts w:ascii="Times New Roman" w:eastAsia="Times New Roman" w:hAnsi="Times New Roman" w:cs="Times New Roman"/>
                <w:sz w:val="24"/>
                <w:szCs w:val="24"/>
              </w:rPr>
              <w:t xml:space="preserve"> образом и т.п. </w:t>
            </w:r>
          </w:p>
          <w:p w:rsidR="00154AB5" w:rsidRPr="00BC55DC" w:rsidRDefault="00B37330">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3. Закупочная комиссия осуществляет оценку заявок на участие</w:t>
            </w:r>
            <w:r w:rsidR="00D70D1D" w:rsidRPr="00BC55DC">
              <w:rPr>
                <w:rFonts w:ascii="Times New Roman" w:eastAsia="Times New Roman" w:hAnsi="Times New Roman" w:cs="Times New Roman"/>
                <w:sz w:val="24"/>
                <w:szCs w:val="24"/>
              </w:rPr>
              <w:t xml:space="preserve"> в запросе </w:t>
            </w:r>
            <w:r w:rsidRPr="00BC55DC">
              <w:rPr>
                <w:rFonts w:ascii="Times New Roman" w:eastAsia="Times New Roman" w:hAnsi="Times New Roman" w:cs="Times New Roman"/>
                <w:sz w:val="24"/>
                <w:szCs w:val="24"/>
              </w:rPr>
              <w:t xml:space="preserve"> предложений, поданных участниками закупки по следующим критериям: </w:t>
            </w:r>
          </w:p>
          <w:p w:rsidR="00481054" w:rsidRPr="000B72C4" w:rsidRDefault="00B37330" w:rsidP="000B72C4">
            <w:pPr>
              <w:spacing w:after="0" w:line="240" w:lineRule="auto"/>
              <w:jc w:val="both"/>
              <w:rPr>
                <w:rFonts w:ascii="Times New Roman" w:hAnsi="Times New Roman" w:cs="Times New Roman"/>
                <w:b/>
                <w:sz w:val="24"/>
                <w:szCs w:val="24"/>
              </w:rPr>
            </w:pPr>
            <w:r w:rsidRPr="00BC55DC">
              <w:rPr>
                <w:rFonts w:ascii="Times New Roman" w:eastAsia="Times New Roman" w:hAnsi="Times New Roman" w:cs="Times New Roman"/>
                <w:sz w:val="24"/>
                <w:szCs w:val="24"/>
              </w:rPr>
              <w:t>3.1</w:t>
            </w:r>
            <w:r w:rsidRPr="000B72C4">
              <w:rPr>
                <w:rFonts w:ascii="Times New Roman" w:eastAsia="Times New Roman" w:hAnsi="Times New Roman" w:cs="Times New Roman"/>
                <w:sz w:val="24"/>
                <w:szCs w:val="24"/>
              </w:rPr>
              <w:t>.</w:t>
            </w:r>
            <w:r w:rsidR="00DC5CA5" w:rsidRPr="000B72C4">
              <w:rPr>
                <w:rFonts w:ascii="Times New Roman" w:hAnsi="Times New Roman" w:cs="Times New Roman"/>
                <w:sz w:val="24"/>
                <w:szCs w:val="24"/>
              </w:rPr>
              <w:t xml:space="preserve"> </w:t>
            </w:r>
            <w:proofErr w:type="gramStart"/>
            <w:r w:rsidR="00481054" w:rsidRPr="000B72C4">
              <w:rPr>
                <w:rFonts w:ascii="Times New Roman" w:hAnsi="Times New Roman" w:cs="Times New Roman"/>
                <w:sz w:val="24"/>
                <w:szCs w:val="24"/>
              </w:rPr>
              <w:t>Совокупный опыт участника закупки в организации и проведении в период 2014-2016 гг. комплекса мероприятий для молодых людей в возрасте до 30 лет,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proofErr w:type="gramEnd"/>
            <w:r w:rsidR="00481054" w:rsidRPr="000B72C4">
              <w:rPr>
                <w:rFonts w:ascii="Times New Roman" w:hAnsi="Times New Roman" w:cs="Times New Roman"/>
                <w:sz w:val="24"/>
                <w:szCs w:val="24"/>
              </w:rPr>
              <w:t xml:space="preserve"> и др.</w:t>
            </w:r>
            <w:r w:rsidR="00BD59FC" w:rsidRPr="000B72C4">
              <w:rPr>
                <w:rFonts w:ascii="Times New Roman" w:hAnsi="Times New Roman" w:cs="Times New Roman"/>
                <w:sz w:val="24"/>
                <w:szCs w:val="24"/>
              </w:rPr>
              <w:t>;</w:t>
            </w:r>
          </w:p>
          <w:p w:rsidR="000B72C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 xml:space="preserve">3.2. </w:t>
            </w:r>
            <w:proofErr w:type="spellStart"/>
            <w:r w:rsidRPr="000B72C4">
              <w:rPr>
                <w:rFonts w:ascii="Times New Roman" w:hAnsi="Times New Roman" w:cs="Times New Roman"/>
                <w:sz w:val="24"/>
                <w:szCs w:val="24"/>
              </w:rPr>
              <w:t>Тренерско</w:t>
            </w:r>
            <w:proofErr w:type="spellEnd"/>
            <w:r w:rsidRPr="000B72C4">
              <w:rPr>
                <w:rFonts w:ascii="Times New Roman" w:hAnsi="Times New Roman" w:cs="Times New Roman"/>
                <w:sz w:val="24"/>
                <w:szCs w:val="24"/>
              </w:rPr>
              <w:t xml:space="preserve"> – преподавательский состав участника закупки, имеющий:</w:t>
            </w:r>
          </w:p>
          <w:p w:rsidR="0048105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lastRenderedPageBreak/>
              <w:t xml:space="preserve"> - 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Pr="000B72C4">
              <w:rPr>
                <w:rFonts w:ascii="Times New Roman" w:hAnsi="Times New Roman" w:cs="Times New Roman"/>
                <w:b/>
                <w:sz w:val="24"/>
                <w:szCs w:val="24"/>
              </w:rPr>
              <w:t>;</w:t>
            </w:r>
            <w:r w:rsidRPr="000B72C4">
              <w:rPr>
                <w:rFonts w:ascii="Times New Roman" w:hAnsi="Times New Roman" w:cs="Times New Roman"/>
                <w:sz w:val="24"/>
                <w:szCs w:val="24"/>
              </w:rPr>
              <w:t xml:space="preserve"> </w:t>
            </w:r>
          </w:p>
          <w:p w:rsidR="00481054" w:rsidRPr="000B72C4" w:rsidRDefault="00481054" w:rsidP="000B72C4">
            <w:pPr>
              <w:spacing w:after="0" w:line="240" w:lineRule="auto"/>
              <w:rPr>
                <w:rFonts w:ascii="Times New Roman" w:hAnsi="Times New Roman" w:cs="Times New Roman"/>
                <w:b/>
                <w:sz w:val="24"/>
                <w:szCs w:val="24"/>
              </w:rPr>
            </w:pPr>
            <w:r w:rsidRPr="000B72C4">
              <w:rPr>
                <w:rFonts w:ascii="Times New Roman" w:hAnsi="Times New Roman" w:cs="Times New Roman"/>
                <w:sz w:val="24"/>
                <w:szCs w:val="24"/>
              </w:rPr>
              <w:t>- опыт собственной предпринимательской деятельности и/или опыт работы в организациях, специализирующихся на оказании консалтинговых услуг</w:t>
            </w:r>
            <w:r w:rsidR="000B72C4">
              <w:rPr>
                <w:rFonts w:ascii="Times New Roman" w:hAnsi="Times New Roman" w:cs="Times New Roman"/>
                <w:sz w:val="24"/>
                <w:szCs w:val="24"/>
              </w:rPr>
              <w:t>,</w:t>
            </w:r>
            <w:r w:rsidRPr="000B72C4">
              <w:rPr>
                <w:rFonts w:ascii="Times New Roman" w:hAnsi="Times New Roman" w:cs="Times New Roman"/>
                <w:sz w:val="24"/>
                <w:szCs w:val="24"/>
              </w:rPr>
              <w:t xml:space="preserve"> структурах в должности не ниже руководителя структурного подразделения</w:t>
            </w:r>
            <w:r w:rsidRPr="000B72C4">
              <w:rPr>
                <w:rFonts w:ascii="Times New Roman" w:hAnsi="Times New Roman" w:cs="Times New Roman"/>
                <w:b/>
                <w:sz w:val="24"/>
                <w:szCs w:val="24"/>
              </w:rPr>
              <w:t>.</w:t>
            </w:r>
          </w:p>
          <w:p w:rsidR="0048105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3.3.Организация и проведение дополнительных мероприятий участником закупки на безвозмездной основе в период реализации образовательной программы:</w:t>
            </w:r>
          </w:p>
          <w:p w:rsidR="0048105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 тренинги по социальному предпринимательству и социальному проектированию;</w:t>
            </w:r>
          </w:p>
          <w:p w:rsidR="0048105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 семинары по развитию франчайзинга</w:t>
            </w:r>
            <w:r w:rsidR="000B72C4">
              <w:rPr>
                <w:rFonts w:ascii="Times New Roman" w:hAnsi="Times New Roman" w:cs="Times New Roman"/>
                <w:sz w:val="24"/>
                <w:szCs w:val="24"/>
              </w:rPr>
              <w:t>;</w:t>
            </w:r>
          </w:p>
          <w:p w:rsidR="00481054"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 встречи  с действующими предпринимателями Пермского края участников  образовательной программы;</w:t>
            </w:r>
          </w:p>
          <w:p w:rsidR="00763B20" w:rsidRPr="000B72C4" w:rsidRDefault="00481054" w:rsidP="000B72C4">
            <w:pPr>
              <w:spacing w:after="0" w:line="240" w:lineRule="auto"/>
              <w:rPr>
                <w:rFonts w:ascii="Times New Roman" w:hAnsi="Times New Roman" w:cs="Times New Roman"/>
                <w:sz w:val="24"/>
                <w:szCs w:val="24"/>
              </w:rPr>
            </w:pPr>
            <w:r w:rsidRPr="000B72C4">
              <w:rPr>
                <w:rFonts w:ascii="Times New Roman" w:hAnsi="Times New Roman" w:cs="Times New Roman"/>
                <w:sz w:val="24"/>
                <w:szCs w:val="24"/>
              </w:rPr>
              <w:t>- публикации и/или прямые эфиры в краевых и муниципальных СМИ</w:t>
            </w:r>
            <w:r w:rsidR="00AD0140">
              <w:rPr>
                <w:rFonts w:ascii="Times New Roman" w:hAnsi="Times New Roman" w:cs="Times New Roman"/>
                <w:sz w:val="24"/>
                <w:szCs w:val="24"/>
              </w:rPr>
              <w:t xml:space="preserve"> и </w:t>
            </w:r>
            <w:proofErr w:type="spellStart"/>
            <w:r w:rsidR="00AD0140">
              <w:rPr>
                <w:rFonts w:ascii="Times New Roman" w:hAnsi="Times New Roman" w:cs="Times New Roman"/>
                <w:sz w:val="24"/>
                <w:szCs w:val="24"/>
              </w:rPr>
              <w:t>интернет-ресурсах</w:t>
            </w:r>
            <w:proofErr w:type="spellEnd"/>
            <w:r w:rsidRPr="000B72C4">
              <w:rPr>
                <w:rFonts w:ascii="Times New Roman" w:hAnsi="Times New Roman" w:cs="Times New Roman"/>
                <w:sz w:val="24"/>
                <w:szCs w:val="24"/>
              </w:rPr>
              <w:t xml:space="preserve"> с целью популяризации программы «Ты – предприниматель» и предпринимательства в молодежной среде на территории муниципального образования и г.</w:t>
            </w:r>
            <w:r w:rsidR="004000EF">
              <w:rPr>
                <w:rFonts w:ascii="Times New Roman" w:hAnsi="Times New Roman" w:cs="Times New Roman"/>
                <w:sz w:val="24"/>
                <w:szCs w:val="24"/>
              </w:rPr>
              <w:t xml:space="preserve"> </w:t>
            </w:r>
            <w:r w:rsidRPr="000B72C4">
              <w:rPr>
                <w:rFonts w:ascii="Times New Roman" w:hAnsi="Times New Roman" w:cs="Times New Roman"/>
                <w:sz w:val="24"/>
                <w:szCs w:val="24"/>
              </w:rPr>
              <w:t>Пермь</w:t>
            </w:r>
            <w:r w:rsidRPr="000B72C4">
              <w:rPr>
                <w:rFonts w:ascii="Times New Roman" w:hAnsi="Times New Roman" w:cs="Times New Roman"/>
                <w:b/>
                <w:sz w:val="24"/>
                <w:szCs w:val="24"/>
              </w:rPr>
              <w:t>.</w:t>
            </w:r>
          </w:p>
          <w:p w:rsidR="00154AB5" w:rsidRPr="00BC55DC" w:rsidRDefault="00B37330" w:rsidP="00284DF4">
            <w:pPr>
              <w:pStyle w:val="11"/>
              <w:tabs>
                <w:tab w:val="left" w:pos="1620"/>
              </w:tabs>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4. Каждым членом закупочной комиссии выставляются баллы по каждому критерию. Рассчитывается среднее количество баллов, выставленных членами закупочной комиссии, по каждому критерию, которое получается путем сложения баллов по критерию, выставленных каждым членом закупочной комиссии и делится на общее количество членов закупочной комиссии (за исключением воздержавшихся). Полученные результаты по всем критериям суммируются по каждой заявке отдельно. На основании результатов оценки и сопоставления заявок на участие в запросе предложений, все заявки Участников запроса предложений ранжируются в зависимости от общего количества набранных баллов по мере убывания.</w:t>
            </w:r>
          </w:p>
          <w:p w:rsidR="00154AB5" w:rsidRPr="00BC55DC" w:rsidRDefault="00B37330" w:rsidP="00510CEC">
            <w:pPr>
              <w:pStyle w:val="11"/>
              <w:tabs>
                <w:tab w:val="left" w:pos="1620"/>
              </w:tabs>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Каждой заявке присваивается порядковый номер. </w:t>
            </w:r>
          </w:p>
          <w:p w:rsidR="00154AB5" w:rsidRPr="00BC55DC" w:rsidRDefault="00B37330" w:rsidP="00510CEC">
            <w:pPr>
              <w:pStyle w:val="11"/>
              <w:tabs>
                <w:tab w:val="left" w:pos="1620"/>
              </w:tabs>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Заявке на участие в запросе предложений, </w:t>
            </w:r>
            <w:proofErr w:type="gramStart"/>
            <w:r w:rsidRPr="00BC55DC">
              <w:rPr>
                <w:rFonts w:ascii="Times New Roman" w:eastAsia="Times New Roman" w:hAnsi="Times New Roman" w:cs="Times New Roman"/>
                <w:sz w:val="24"/>
                <w:szCs w:val="24"/>
              </w:rPr>
              <w:t>которая</w:t>
            </w:r>
            <w:proofErr w:type="gramEnd"/>
            <w:r w:rsidRPr="00BC55DC">
              <w:rPr>
                <w:rFonts w:ascii="Times New Roman" w:eastAsia="Times New Roman" w:hAnsi="Times New Roman" w:cs="Times New Roman"/>
                <w:sz w:val="24"/>
                <w:szCs w:val="24"/>
              </w:rPr>
              <w:t xml:space="preserve"> набрала наибольшее количество баллов, присваивается первый номер.</w:t>
            </w:r>
          </w:p>
          <w:p w:rsidR="00154AB5" w:rsidRPr="00BC55DC" w:rsidRDefault="00B37330" w:rsidP="00510CEC">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5. Победителем </w:t>
            </w:r>
            <w:r w:rsidR="00530C88" w:rsidRPr="00BC55DC">
              <w:rPr>
                <w:rFonts w:ascii="Times New Roman" w:eastAsia="Times New Roman" w:hAnsi="Times New Roman" w:cs="Times New Roman"/>
                <w:sz w:val="24"/>
                <w:szCs w:val="24"/>
              </w:rPr>
              <w:t>запроса предложений</w:t>
            </w:r>
            <w:r w:rsidRPr="00BC55DC">
              <w:rPr>
                <w:rFonts w:ascii="Times New Roman" w:eastAsia="Times New Roman" w:hAnsi="Times New Roman" w:cs="Times New Roman"/>
                <w:sz w:val="24"/>
                <w:szCs w:val="24"/>
              </w:rPr>
              <w:t xml:space="preserve"> признается Участник, который предложил лучшие условия исполнения договора и заявке которого присвоен первый номер.</w:t>
            </w:r>
          </w:p>
          <w:p w:rsidR="00154AB5" w:rsidRPr="00BC55DC" w:rsidRDefault="00B37330" w:rsidP="00510CEC">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6. Протокол рассмотрения и оценки заявок на участие в запросе предложений размещается на сайте заказчика не позднее чем через три дня со дня подписания такого протокола.</w:t>
            </w:r>
          </w:p>
          <w:tbl>
            <w:tblPr>
              <w:tblW w:w="7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74"/>
              <w:gridCol w:w="3304"/>
              <w:gridCol w:w="1374"/>
            </w:tblGrid>
            <w:tr w:rsidR="00154AB5" w:rsidRPr="00BC55DC" w:rsidTr="00510CEC">
              <w:tc>
                <w:tcPr>
                  <w:tcW w:w="2574" w:type="dxa"/>
                  <w:shd w:val="clear" w:color="auto" w:fill="D9D9D9"/>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Критерий</w:t>
                  </w:r>
                </w:p>
              </w:tc>
              <w:tc>
                <w:tcPr>
                  <w:tcW w:w="3304" w:type="dxa"/>
                  <w:shd w:val="clear" w:color="auto" w:fill="D9D9D9"/>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Порядок применения</w:t>
                  </w:r>
                </w:p>
              </w:tc>
              <w:tc>
                <w:tcPr>
                  <w:tcW w:w="1374" w:type="dxa"/>
                  <w:shd w:val="clear" w:color="auto" w:fill="D9D9D9"/>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Максимальное количество баллов</w:t>
                  </w:r>
                </w:p>
              </w:tc>
            </w:tr>
            <w:tr w:rsidR="00154AB5" w:rsidRPr="00BC55DC" w:rsidTr="00510CEC">
              <w:trPr>
                <w:trHeight w:val="280"/>
              </w:trPr>
              <w:tc>
                <w:tcPr>
                  <w:tcW w:w="2574" w:type="dxa"/>
                  <w:tcMar>
                    <w:top w:w="100" w:type="dxa"/>
                    <w:left w:w="108" w:type="dxa"/>
                    <w:bottom w:w="100" w:type="dxa"/>
                    <w:right w:w="108" w:type="dxa"/>
                  </w:tcMar>
                </w:tcPr>
                <w:p w:rsidR="00154AB5" w:rsidRPr="000B72C4" w:rsidRDefault="00B37330" w:rsidP="00724538">
                  <w:pPr>
                    <w:pStyle w:val="11"/>
                    <w:spacing w:line="240" w:lineRule="auto"/>
                    <w:rPr>
                      <w:rFonts w:ascii="Times New Roman" w:hAnsi="Times New Roman" w:cs="Times New Roman"/>
                      <w:sz w:val="24"/>
                      <w:szCs w:val="24"/>
                    </w:rPr>
                  </w:pPr>
                  <w:r w:rsidRPr="000B72C4">
                    <w:rPr>
                      <w:rFonts w:ascii="Times New Roman" w:eastAsia="Times New Roman" w:hAnsi="Times New Roman" w:cs="Times New Roman"/>
                      <w:sz w:val="24"/>
                      <w:szCs w:val="24"/>
                    </w:rPr>
                    <w:t xml:space="preserve">1. </w:t>
                  </w:r>
                  <w:proofErr w:type="gramStart"/>
                  <w:r w:rsidR="00481054" w:rsidRPr="000B72C4">
                    <w:rPr>
                      <w:rFonts w:ascii="Times New Roman" w:hAnsi="Times New Roman" w:cs="Times New Roman"/>
                      <w:sz w:val="24"/>
                      <w:szCs w:val="24"/>
                    </w:rPr>
                    <w:t xml:space="preserve">Совокупный опыт </w:t>
                  </w:r>
                  <w:r w:rsidR="00481054" w:rsidRPr="000B72C4">
                    <w:rPr>
                      <w:rFonts w:ascii="Times New Roman" w:hAnsi="Times New Roman" w:cs="Times New Roman"/>
                      <w:sz w:val="24"/>
                      <w:szCs w:val="24"/>
                    </w:rPr>
                    <w:lastRenderedPageBreak/>
                    <w:t>участника закупки в организации и проведении в период 2014-2016   гг. комплекса мероприятий для молодых людей в возрасте до 30 лет,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proofErr w:type="gramEnd"/>
                  <w:r w:rsidR="00481054" w:rsidRPr="000B72C4">
                    <w:rPr>
                      <w:rFonts w:ascii="Times New Roman" w:hAnsi="Times New Roman" w:cs="Times New Roman"/>
                      <w:sz w:val="24"/>
                      <w:szCs w:val="24"/>
                    </w:rPr>
                    <w:t xml:space="preserve"> и др.</w:t>
                  </w:r>
                </w:p>
              </w:tc>
              <w:tc>
                <w:tcPr>
                  <w:tcW w:w="3304" w:type="dxa"/>
                  <w:tcMar>
                    <w:top w:w="100" w:type="dxa"/>
                    <w:left w:w="108" w:type="dxa"/>
                    <w:bottom w:w="100" w:type="dxa"/>
                    <w:right w:w="108" w:type="dxa"/>
                  </w:tcMar>
                </w:tcPr>
                <w:p w:rsidR="00154AB5" w:rsidRPr="00BC55DC" w:rsidRDefault="00B37330" w:rsidP="001F6DE5">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 xml:space="preserve">Лучшей по данному </w:t>
                  </w:r>
                  <w:r w:rsidRPr="00BC55DC">
                    <w:rPr>
                      <w:rFonts w:ascii="Times New Roman" w:eastAsia="Times New Roman" w:hAnsi="Times New Roman" w:cs="Times New Roman"/>
                      <w:sz w:val="24"/>
                      <w:szCs w:val="24"/>
                    </w:rPr>
                    <w:lastRenderedPageBreak/>
                    <w:t>критерию признается заявка, содержащая:</w:t>
                  </w:r>
                </w:p>
                <w:p w:rsidR="00154AB5" w:rsidRPr="00BC55DC" w:rsidRDefault="00B37330" w:rsidP="001F6DE5">
                  <w:pPr>
                    <w:pStyle w:val="11"/>
                    <w:spacing w:line="240" w:lineRule="auto"/>
                    <w:rPr>
                      <w:rFonts w:ascii="Times New Roman" w:hAnsi="Times New Roman" w:cs="Times New Roman"/>
                      <w:sz w:val="24"/>
                      <w:szCs w:val="24"/>
                    </w:rPr>
                  </w:pPr>
                  <w:proofErr w:type="gramStart"/>
                  <w:r w:rsidRPr="00BC55DC">
                    <w:rPr>
                      <w:rFonts w:ascii="Times New Roman" w:eastAsia="Times New Roman" w:hAnsi="Times New Roman" w:cs="Times New Roman"/>
                      <w:sz w:val="24"/>
                      <w:szCs w:val="24"/>
                    </w:rPr>
                    <w:t xml:space="preserve">- наибольшее количество </w:t>
                  </w:r>
                  <w:r w:rsidR="0085487A" w:rsidRPr="00BC55DC">
                    <w:rPr>
                      <w:rFonts w:ascii="Times New Roman" w:eastAsia="Times New Roman" w:hAnsi="Times New Roman" w:cs="Times New Roman"/>
                      <w:sz w:val="24"/>
                      <w:szCs w:val="24"/>
                    </w:rPr>
                    <w:t xml:space="preserve">мероприятий </w:t>
                  </w:r>
                  <w:r w:rsidR="00587502" w:rsidRPr="00BC55DC">
                    <w:rPr>
                      <w:rFonts w:ascii="Times New Roman" w:eastAsia="Times New Roman" w:hAnsi="Times New Roman" w:cs="Times New Roman"/>
                      <w:sz w:val="24"/>
                      <w:szCs w:val="24"/>
                    </w:rPr>
                    <w:t>для молодых людей в возрасте до 30 лет</w:t>
                  </w:r>
                  <w:r w:rsidR="00B439C5" w:rsidRPr="00BC55DC">
                    <w:rPr>
                      <w:rFonts w:ascii="Times New Roman" w:eastAsia="Times New Roman" w:hAnsi="Times New Roman" w:cs="Times New Roman"/>
                      <w:sz w:val="24"/>
                      <w:szCs w:val="24"/>
                    </w:rPr>
                    <w:t xml:space="preserve"> </w:t>
                  </w:r>
                  <w:r w:rsidR="006F3141">
                    <w:rPr>
                      <w:rFonts w:ascii="Times New Roman" w:eastAsia="Times New Roman" w:hAnsi="Times New Roman" w:cs="Times New Roman"/>
                      <w:sz w:val="24"/>
                      <w:szCs w:val="24"/>
                    </w:rPr>
                    <w:t xml:space="preserve">(включительно) </w:t>
                  </w:r>
                  <w:r w:rsidR="00B439C5" w:rsidRPr="00BC55DC">
                    <w:rPr>
                      <w:rFonts w:ascii="Times New Roman" w:eastAsia="Times New Roman" w:hAnsi="Times New Roman" w:cs="Times New Roman"/>
                      <w:sz w:val="24"/>
                      <w:szCs w:val="24"/>
                    </w:rPr>
                    <w:t>(комплекса мероприятий)</w:t>
                  </w:r>
                  <w:r w:rsidR="00544B63" w:rsidRPr="00BC55DC">
                    <w:rPr>
                      <w:rFonts w:ascii="Times New Roman" w:eastAsia="Times New Roman" w:hAnsi="Times New Roman" w:cs="Times New Roman"/>
                      <w:sz w:val="24"/>
                      <w:szCs w:val="24"/>
                    </w:rPr>
                    <w:t xml:space="preserve">, </w:t>
                  </w:r>
                  <w:r w:rsidR="00D0290B" w:rsidRPr="00BC55DC">
                    <w:rPr>
                      <w:rFonts w:ascii="Times New Roman" w:eastAsia="Times New Roman" w:hAnsi="Times New Roman" w:cs="Times New Roman"/>
                      <w:sz w:val="24"/>
                      <w:szCs w:val="24"/>
                    </w:rPr>
                    <w:t xml:space="preserve">         </w:t>
                  </w:r>
                  <w:r w:rsidR="0085487A" w:rsidRPr="00BC55DC">
                    <w:rPr>
                      <w:rFonts w:ascii="Times New Roman" w:hAnsi="Times New Roman" w:cs="Times New Roman"/>
                      <w:sz w:val="24"/>
                      <w:szCs w:val="24"/>
                    </w:rPr>
                    <w:t>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 и др.</w:t>
                  </w:r>
                  <w:r w:rsidR="00DA6161" w:rsidRPr="00BC55DC">
                    <w:rPr>
                      <w:rFonts w:ascii="Times New Roman" w:hAnsi="Times New Roman" w:cs="Times New Roman"/>
                      <w:sz w:val="24"/>
                      <w:szCs w:val="24"/>
                    </w:rPr>
                    <w:t>:</w:t>
                  </w:r>
                  <w:proofErr w:type="gramEnd"/>
                </w:p>
                <w:p w:rsidR="00BD59FC" w:rsidRPr="006F3141" w:rsidRDefault="00BD59FC" w:rsidP="006F3141">
                  <w:pPr>
                    <w:spacing w:after="0" w:line="240" w:lineRule="auto"/>
                    <w:rPr>
                      <w:rFonts w:ascii="Times New Roman" w:hAnsi="Times New Roman" w:cs="Times New Roman"/>
                      <w:b/>
                      <w:sz w:val="24"/>
                      <w:szCs w:val="24"/>
                    </w:rPr>
                  </w:pPr>
                  <w:r w:rsidRPr="006F3141">
                    <w:rPr>
                      <w:rFonts w:ascii="Times New Roman" w:hAnsi="Times New Roman" w:cs="Times New Roman"/>
                      <w:sz w:val="24"/>
                      <w:szCs w:val="24"/>
                    </w:rPr>
                    <w:t xml:space="preserve">0-4 мероприятий   - </w:t>
                  </w:r>
                  <w:r w:rsidRPr="006F3141">
                    <w:rPr>
                      <w:rFonts w:ascii="Times New Roman" w:hAnsi="Times New Roman" w:cs="Times New Roman"/>
                      <w:b/>
                      <w:sz w:val="24"/>
                      <w:szCs w:val="24"/>
                    </w:rPr>
                    <w:t xml:space="preserve">10 баллов, </w:t>
                  </w:r>
                </w:p>
                <w:p w:rsidR="00BD59FC" w:rsidRPr="006F3141" w:rsidRDefault="00BD59FC" w:rsidP="006F3141">
                  <w:pPr>
                    <w:spacing w:after="0" w:line="240" w:lineRule="auto"/>
                    <w:rPr>
                      <w:rFonts w:ascii="Times New Roman" w:hAnsi="Times New Roman" w:cs="Times New Roman"/>
                      <w:b/>
                      <w:sz w:val="24"/>
                      <w:szCs w:val="24"/>
                    </w:rPr>
                  </w:pPr>
                  <w:r w:rsidRPr="006F3141">
                    <w:rPr>
                      <w:rFonts w:ascii="Times New Roman" w:hAnsi="Times New Roman" w:cs="Times New Roman"/>
                      <w:sz w:val="24"/>
                      <w:szCs w:val="24"/>
                    </w:rPr>
                    <w:t xml:space="preserve">5-9 мероприятий   – </w:t>
                  </w:r>
                  <w:r w:rsidRPr="006F3141">
                    <w:rPr>
                      <w:rFonts w:ascii="Times New Roman" w:hAnsi="Times New Roman" w:cs="Times New Roman"/>
                      <w:b/>
                      <w:sz w:val="24"/>
                      <w:szCs w:val="24"/>
                    </w:rPr>
                    <w:t xml:space="preserve">20 баллов, </w:t>
                  </w:r>
                </w:p>
                <w:p w:rsidR="00BD59FC" w:rsidRPr="006F3141" w:rsidRDefault="00BD59FC" w:rsidP="006F3141">
                  <w:pPr>
                    <w:spacing w:after="0" w:line="240" w:lineRule="auto"/>
                    <w:rPr>
                      <w:rFonts w:ascii="Times New Roman" w:hAnsi="Times New Roman" w:cs="Times New Roman"/>
                      <w:b/>
                      <w:sz w:val="24"/>
                      <w:szCs w:val="24"/>
                    </w:rPr>
                  </w:pPr>
                  <w:r w:rsidRPr="006F3141">
                    <w:rPr>
                      <w:rFonts w:ascii="Times New Roman" w:hAnsi="Times New Roman" w:cs="Times New Roman"/>
                      <w:sz w:val="24"/>
                      <w:szCs w:val="24"/>
                    </w:rPr>
                    <w:t xml:space="preserve">10-14 мероприятий   – </w:t>
                  </w:r>
                  <w:r w:rsidRPr="006F3141">
                    <w:rPr>
                      <w:rFonts w:ascii="Times New Roman" w:hAnsi="Times New Roman" w:cs="Times New Roman"/>
                      <w:b/>
                      <w:sz w:val="24"/>
                      <w:szCs w:val="24"/>
                    </w:rPr>
                    <w:t xml:space="preserve">30 баллов, </w:t>
                  </w:r>
                </w:p>
                <w:p w:rsidR="001A4911" w:rsidRPr="00BC55DC" w:rsidRDefault="00BD59FC" w:rsidP="006F3141">
                  <w:pPr>
                    <w:pStyle w:val="11"/>
                    <w:spacing w:line="240" w:lineRule="auto"/>
                    <w:rPr>
                      <w:rFonts w:ascii="Times New Roman" w:hAnsi="Times New Roman" w:cs="Times New Roman"/>
                      <w:sz w:val="24"/>
                      <w:szCs w:val="24"/>
                    </w:rPr>
                  </w:pPr>
                  <w:r w:rsidRPr="006F3141">
                    <w:rPr>
                      <w:rFonts w:ascii="Times New Roman" w:hAnsi="Times New Roman" w:cs="Times New Roman"/>
                      <w:sz w:val="24"/>
                      <w:szCs w:val="24"/>
                    </w:rPr>
                    <w:t xml:space="preserve">15 и более мероприятий   – </w:t>
                  </w:r>
                  <w:r w:rsidRPr="006F3141">
                    <w:rPr>
                      <w:rFonts w:ascii="Times New Roman" w:hAnsi="Times New Roman" w:cs="Times New Roman"/>
                      <w:b/>
                      <w:sz w:val="24"/>
                      <w:szCs w:val="24"/>
                    </w:rPr>
                    <w:t>40 баллов</w:t>
                  </w:r>
                </w:p>
              </w:tc>
              <w:tc>
                <w:tcPr>
                  <w:tcW w:w="1374" w:type="dxa"/>
                  <w:tcMar>
                    <w:top w:w="100" w:type="dxa"/>
                    <w:left w:w="108" w:type="dxa"/>
                    <w:bottom w:w="100" w:type="dxa"/>
                    <w:right w:w="108" w:type="dxa"/>
                  </w:tcMar>
                </w:tcPr>
                <w:p w:rsidR="00154AB5" w:rsidRPr="00BC55DC" w:rsidRDefault="00D0290B">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4</w:t>
                  </w:r>
                  <w:r w:rsidR="00B37330" w:rsidRPr="00BC55DC">
                    <w:rPr>
                      <w:rFonts w:ascii="Times New Roman" w:eastAsia="Times New Roman" w:hAnsi="Times New Roman" w:cs="Times New Roman"/>
                      <w:sz w:val="24"/>
                      <w:szCs w:val="24"/>
                    </w:rPr>
                    <w:t>0</w:t>
                  </w:r>
                </w:p>
              </w:tc>
            </w:tr>
            <w:tr w:rsidR="009A273E" w:rsidRPr="00BC55DC" w:rsidTr="00510CEC">
              <w:trPr>
                <w:trHeight w:val="280"/>
              </w:trPr>
              <w:tc>
                <w:tcPr>
                  <w:tcW w:w="2574" w:type="dxa"/>
                  <w:tcMar>
                    <w:top w:w="100" w:type="dxa"/>
                    <w:left w:w="108" w:type="dxa"/>
                    <w:bottom w:w="100" w:type="dxa"/>
                    <w:right w:w="108" w:type="dxa"/>
                  </w:tcMar>
                </w:tcPr>
                <w:p w:rsidR="006F3141" w:rsidRPr="006F3141" w:rsidRDefault="009A273E" w:rsidP="006F3141">
                  <w:pPr>
                    <w:spacing w:after="0" w:line="240" w:lineRule="auto"/>
                    <w:rPr>
                      <w:rFonts w:ascii="Times New Roman" w:hAnsi="Times New Roman" w:cs="Times New Roman"/>
                      <w:sz w:val="24"/>
                      <w:szCs w:val="24"/>
                    </w:rPr>
                  </w:pPr>
                  <w:r w:rsidRPr="006F3141">
                    <w:rPr>
                      <w:rFonts w:ascii="Times New Roman" w:eastAsia="Times New Roman" w:hAnsi="Times New Roman" w:cs="Times New Roman"/>
                      <w:sz w:val="24"/>
                      <w:szCs w:val="24"/>
                    </w:rPr>
                    <w:lastRenderedPageBreak/>
                    <w:t>2.</w:t>
                  </w:r>
                  <w:r w:rsidR="00F11490" w:rsidRPr="006F3141">
                    <w:rPr>
                      <w:rFonts w:ascii="Times New Roman" w:hAnsi="Times New Roman" w:cs="Times New Roman"/>
                      <w:sz w:val="24"/>
                      <w:szCs w:val="24"/>
                    </w:rPr>
                    <w:t xml:space="preserve"> </w:t>
                  </w:r>
                  <w:proofErr w:type="spellStart"/>
                  <w:r w:rsidR="00BD59FC" w:rsidRPr="006F3141">
                    <w:rPr>
                      <w:rFonts w:ascii="Times New Roman" w:hAnsi="Times New Roman" w:cs="Times New Roman"/>
                      <w:sz w:val="24"/>
                      <w:szCs w:val="24"/>
                    </w:rPr>
                    <w:t>Тренерско</w:t>
                  </w:r>
                  <w:proofErr w:type="spellEnd"/>
                  <w:r w:rsidR="00BD59FC" w:rsidRPr="006F3141">
                    <w:rPr>
                      <w:rFonts w:ascii="Times New Roman" w:hAnsi="Times New Roman" w:cs="Times New Roman"/>
                      <w:sz w:val="24"/>
                      <w:szCs w:val="24"/>
                    </w:rPr>
                    <w:t xml:space="preserve"> – преподавательский состав участника закупки, имеющий: </w:t>
                  </w:r>
                </w:p>
                <w:p w:rsidR="00BD59FC" w:rsidRPr="006F3141" w:rsidRDefault="00BD59FC"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t>- 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w:t>
                  </w:r>
                  <w:r w:rsidRPr="006F3141">
                    <w:rPr>
                      <w:rFonts w:ascii="Times New Roman" w:hAnsi="Times New Roman" w:cs="Times New Roman"/>
                      <w:sz w:val="24"/>
                      <w:szCs w:val="24"/>
                    </w:rPr>
                    <w:lastRenderedPageBreak/>
                    <w:t>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Pr="006F3141">
                    <w:rPr>
                      <w:rFonts w:ascii="Times New Roman" w:hAnsi="Times New Roman" w:cs="Times New Roman"/>
                      <w:b/>
                      <w:sz w:val="24"/>
                      <w:szCs w:val="24"/>
                    </w:rPr>
                    <w:t>;</w:t>
                  </w:r>
                  <w:r w:rsidRPr="006F3141">
                    <w:rPr>
                      <w:rFonts w:ascii="Times New Roman" w:hAnsi="Times New Roman" w:cs="Times New Roman"/>
                      <w:sz w:val="24"/>
                      <w:szCs w:val="24"/>
                    </w:rPr>
                    <w:t xml:space="preserve"> </w:t>
                  </w:r>
                </w:p>
                <w:p w:rsidR="00BD59FC" w:rsidRPr="006F3141" w:rsidRDefault="00BD59FC" w:rsidP="006F3141">
                  <w:pPr>
                    <w:spacing w:after="0" w:line="240" w:lineRule="auto"/>
                    <w:rPr>
                      <w:rFonts w:ascii="Times New Roman" w:hAnsi="Times New Roman" w:cs="Times New Roman"/>
                      <w:b/>
                      <w:sz w:val="24"/>
                      <w:szCs w:val="24"/>
                    </w:rPr>
                  </w:pPr>
                  <w:r w:rsidRPr="006F3141">
                    <w:rPr>
                      <w:rFonts w:ascii="Times New Roman" w:hAnsi="Times New Roman" w:cs="Times New Roman"/>
                      <w:sz w:val="24"/>
                      <w:szCs w:val="24"/>
                    </w:rPr>
                    <w:t xml:space="preserve">- опыт собственной предпринимательской деятельности и/или опыт работы в организациях, специализирующихся на оказании консалтинговых </w:t>
                  </w:r>
                  <w:proofErr w:type="spellStart"/>
                  <w:r w:rsidRPr="006F3141">
                    <w:rPr>
                      <w:rFonts w:ascii="Times New Roman" w:hAnsi="Times New Roman" w:cs="Times New Roman"/>
                      <w:sz w:val="24"/>
                      <w:szCs w:val="24"/>
                    </w:rPr>
                    <w:t>услуг</w:t>
                  </w:r>
                  <w:proofErr w:type="gramStart"/>
                  <w:r w:rsidR="006F3141">
                    <w:rPr>
                      <w:rFonts w:ascii="Times New Roman" w:hAnsi="Times New Roman" w:cs="Times New Roman"/>
                      <w:sz w:val="24"/>
                      <w:szCs w:val="24"/>
                    </w:rPr>
                    <w:t>,</w:t>
                  </w:r>
                  <w:r w:rsidRPr="006F3141">
                    <w:rPr>
                      <w:rFonts w:ascii="Times New Roman" w:hAnsi="Times New Roman" w:cs="Times New Roman"/>
                      <w:sz w:val="24"/>
                      <w:szCs w:val="24"/>
                    </w:rPr>
                    <w:t>с</w:t>
                  </w:r>
                  <w:proofErr w:type="gramEnd"/>
                  <w:r w:rsidRPr="006F3141">
                    <w:rPr>
                      <w:rFonts w:ascii="Times New Roman" w:hAnsi="Times New Roman" w:cs="Times New Roman"/>
                      <w:sz w:val="24"/>
                      <w:szCs w:val="24"/>
                    </w:rPr>
                    <w:t>труктурах</w:t>
                  </w:r>
                  <w:proofErr w:type="spellEnd"/>
                  <w:r w:rsidRPr="006F3141">
                    <w:rPr>
                      <w:rFonts w:ascii="Times New Roman" w:hAnsi="Times New Roman" w:cs="Times New Roman"/>
                      <w:sz w:val="24"/>
                      <w:szCs w:val="24"/>
                    </w:rPr>
                    <w:t xml:space="preserve"> в должности не ниже руководителя структурного подразделения </w:t>
                  </w:r>
                </w:p>
                <w:p w:rsidR="009A273E" w:rsidRPr="00BC55DC" w:rsidRDefault="009A273E" w:rsidP="0056327C">
                  <w:pPr>
                    <w:spacing w:after="0" w:line="240" w:lineRule="auto"/>
                    <w:rPr>
                      <w:rFonts w:ascii="Times New Roman" w:eastAsia="Times New Roman" w:hAnsi="Times New Roman" w:cs="Times New Roman"/>
                      <w:sz w:val="24"/>
                      <w:szCs w:val="24"/>
                    </w:rPr>
                  </w:pPr>
                </w:p>
              </w:tc>
              <w:tc>
                <w:tcPr>
                  <w:tcW w:w="3304" w:type="dxa"/>
                  <w:tcMar>
                    <w:top w:w="100" w:type="dxa"/>
                    <w:left w:w="108" w:type="dxa"/>
                    <w:bottom w:w="100" w:type="dxa"/>
                    <w:right w:w="108" w:type="dxa"/>
                  </w:tcMar>
                </w:tcPr>
                <w:p w:rsidR="009A273E" w:rsidRPr="00BC55DC" w:rsidRDefault="009A273E" w:rsidP="0056327C">
                  <w:pPr>
                    <w:pStyle w:val="11"/>
                    <w:spacing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lastRenderedPageBreak/>
                    <w:t>Лучшей по данному критерию признается заявка, содержащая:</w:t>
                  </w:r>
                </w:p>
                <w:p w:rsidR="005130B4" w:rsidRPr="006F3141" w:rsidRDefault="005130B4" w:rsidP="0056327C">
                  <w:pPr>
                    <w:pStyle w:val="11"/>
                    <w:spacing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 xml:space="preserve">- </w:t>
                  </w:r>
                  <w:r w:rsidRPr="006F3141">
                    <w:rPr>
                      <w:rFonts w:ascii="Times New Roman" w:eastAsia="Times New Roman" w:hAnsi="Times New Roman" w:cs="Times New Roman"/>
                      <w:sz w:val="24"/>
                      <w:szCs w:val="24"/>
                    </w:rPr>
                    <w:t xml:space="preserve">наибольшее количество тренеров и преподавателей, имеющих </w:t>
                  </w:r>
                  <w:r w:rsidR="00BD59FC" w:rsidRPr="006F3141">
                    <w:rPr>
                      <w:rFonts w:ascii="Times New Roman" w:hAnsi="Times New Roman" w:cs="Times New Roman"/>
                      <w:sz w:val="24"/>
                      <w:szCs w:val="24"/>
                    </w:rPr>
                    <w:t xml:space="preserve">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w:t>
                  </w:r>
                  <w:r w:rsidR="00BD59FC" w:rsidRPr="006F3141">
                    <w:rPr>
                      <w:rFonts w:ascii="Times New Roman" w:hAnsi="Times New Roman" w:cs="Times New Roman"/>
                      <w:sz w:val="24"/>
                      <w:szCs w:val="24"/>
                    </w:rPr>
                    <w:lastRenderedPageBreak/>
                    <w:t>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Pr="006F3141">
                    <w:rPr>
                      <w:rFonts w:ascii="Times New Roman" w:eastAsia="Times New Roman" w:hAnsi="Times New Roman" w:cs="Times New Roman"/>
                      <w:sz w:val="24"/>
                      <w:szCs w:val="24"/>
                    </w:rPr>
                    <w:t xml:space="preserve">. Наличие опыта подтверждается списком  тренеров, портфолио тренеров и преподавателей согласно приложению № 2 к настоящей документации (максимальное количество баллов – </w:t>
                  </w:r>
                  <w:r w:rsidR="001A4911" w:rsidRPr="006F3141">
                    <w:rPr>
                      <w:rFonts w:ascii="Times New Roman" w:eastAsia="Times New Roman" w:hAnsi="Times New Roman" w:cs="Times New Roman"/>
                      <w:sz w:val="24"/>
                      <w:szCs w:val="24"/>
                    </w:rPr>
                    <w:t>15</w:t>
                  </w:r>
                  <w:r w:rsidRPr="006F3141">
                    <w:rPr>
                      <w:rFonts w:ascii="Times New Roman" w:eastAsia="Times New Roman" w:hAnsi="Times New Roman" w:cs="Times New Roman"/>
                      <w:sz w:val="24"/>
                      <w:szCs w:val="24"/>
                    </w:rPr>
                    <w:t>).</w:t>
                  </w:r>
                </w:p>
                <w:p w:rsidR="009A273E" w:rsidRPr="00BC55DC" w:rsidRDefault="005130B4" w:rsidP="006F3141">
                  <w:pPr>
                    <w:pStyle w:val="11"/>
                    <w:spacing w:line="240" w:lineRule="auto"/>
                    <w:jc w:val="both"/>
                    <w:rPr>
                      <w:rFonts w:ascii="Times New Roman" w:eastAsia="Times New Roman" w:hAnsi="Times New Roman" w:cs="Times New Roman"/>
                      <w:sz w:val="24"/>
                      <w:szCs w:val="24"/>
                    </w:rPr>
                  </w:pPr>
                  <w:r w:rsidRPr="006F3141">
                    <w:rPr>
                      <w:rFonts w:ascii="Times New Roman" w:eastAsia="Times New Roman" w:hAnsi="Times New Roman" w:cs="Times New Roman"/>
                      <w:sz w:val="24"/>
                      <w:szCs w:val="24"/>
                    </w:rPr>
                    <w:t xml:space="preserve">- наибольшее количество тренеров и преподавателей, имеющих собственный опыт предпринимательской деятельности и/ или опыт работы </w:t>
                  </w:r>
                  <w:r w:rsidR="00BD59FC" w:rsidRPr="006F3141">
                    <w:rPr>
                      <w:rFonts w:ascii="Times New Roman" w:hAnsi="Times New Roman" w:cs="Times New Roman"/>
                      <w:sz w:val="24"/>
                      <w:szCs w:val="24"/>
                    </w:rPr>
                    <w:t>в организациях, специализирующихся на оказании консалтинговых услуг</w:t>
                  </w:r>
                  <w:r w:rsidR="006F3141" w:rsidRPr="006F3141">
                    <w:rPr>
                      <w:rFonts w:ascii="Times New Roman" w:hAnsi="Times New Roman" w:cs="Times New Roman"/>
                      <w:sz w:val="24"/>
                      <w:szCs w:val="24"/>
                    </w:rPr>
                    <w:t>,</w:t>
                  </w:r>
                  <w:r w:rsidRPr="006F3141">
                    <w:rPr>
                      <w:rFonts w:ascii="Times New Roman" w:eastAsia="Times New Roman" w:hAnsi="Times New Roman" w:cs="Times New Roman"/>
                      <w:sz w:val="24"/>
                      <w:szCs w:val="24"/>
                    </w:rPr>
                    <w:t xml:space="preserve"> структурах в  должности не ниже руководителя  структурного подразделения. Наличие опыта подтверждается портфолио тренеров и преподавателей согласно приложению № 2 к настоящей документации (максимальное кол-во  баллов – </w:t>
                  </w:r>
                  <w:r w:rsidR="001A4911" w:rsidRPr="006F3141">
                    <w:rPr>
                      <w:rFonts w:ascii="Times New Roman" w:eastAsia="Times New Roman" w:hAnsi="Times New Roman" w:cs="Times New Roman"/>
                      <w:sz w:val="24"/>
                      <w:szCs w:val="24"/>
                    </w:rPr>
                    <w:t>15</w:t>
                  </w:r>
                  <w:r w:rsidRPr="006F3141">
                    <w:rPr>
                      <w:rFonts w:ascii="Times New Roman" w:eastAsia="Times New Roman" w:hAnsi="Times New Roman" w:cs="Times New Roman"/>
                      <w:sz w:val="24"/>
                      <w:szCs w:val="24"/>
                    </w:rPr>
                    <w:t xml:space="preserve">)   </w:t>
                  </w:r>
                </w:p>
              </w:tc>
              <w:tc>
                <w:tcPr>
                  <w:tcW w:w="1374" w:type="dxa"/>
                  <w:tcMar>
                    <w:top w:w="100" w:type="dxa"/>
                    <w:left w:w="108" w:type="dxa"/>
                    <w:bottom w:w="100" w:type="dxa"/>
                    <w:right w:w="108" w:type="dxa"/>
                  </w:tcMar>
                </w:tcPr>
                <w:p w:rsidR="009A273E" w:rsidRPr="00BC55DC" w:rsidRDefault="001A4911" w:rsidP="009A273E">
                  <w:pPr>
                    <w:pStyle w:val="11"/>
                    <w:spacing w:after="60"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lastRenderedPageBreak/>
                    <w:t>30</w:t>
                  </w:r>
                </w:p>
                <w:p w:rsidR="009A273E" w:rsidRPr="00BC55DC" w:rsidRDefault="009A273E">
                  <w:pPr>
                    <w:pStyle w:val="11"/>
                    <w:spacing w:after="60" w:line="240" w:lineRule="auto"/>
                    <w:jc w:val="both"/>
                    <w:rPr>
                      <w:rFonts w:ascii="Times New Roman" w:eastAsia="Times New Roman" w:hAnsi="Times New Roman" w:cs="Times New Roman"/>
                      <w:sz w:val="24"/>
                      <w:szCs w:val="24"/>
                    </w:rPr>
                  </w:pPr>
                </w:p>
              </w:tc>
            </w:tr>
            <w:tr w:rsidR="00154AB5" w:rsidRPr="00BC55DC" w:rsidTr="00510CEC">
              <w:trPr>
                <w:trHeight w:val="280"/>
              </w:trPr>
              <w:tc>
                <w:tcPr>
                  <w:tcW w:w="2574" w:type="dxa"/>
                  <w:tcMar>
                    <w:top w:w="100" w:type="dxa"/>
                    <w:left w:w="108" w:type="dxa"/>
                    <w:bottom w:w="100" w:type="dxa"/>
                    <w:right w:w="108" w:type="dxa"/>
                  </w:tcMar>
                </w:tcPr>
                <w:p w:rsidR="00BD59FC" w:rsidRPr="006F3141" w:rsidRDefault="004E1B1D"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lastRenderedPageBreak/>
                    <w:t xml:space="preserve">3. </w:t>
                  </w:r>
                  <w:r w:rsidR="00BD59FC" w:rsidRPr="006F3141">
                    <w:rPr>
                      <w:rFonts w:ascii="Times New Roman" w:hAnsi="Times New Roman" w:cs="Times New Roman"/>
                      <w:sz w:val="24"/>
                      <w:szCs w:val="24"/>
                    </w:rPr>
                    <w:t>Организация и проведение дополнительных мероприятий участником закупки на безвозмездной основе в период реализации образовательной программы:</w:t>
                  </w:r>
                </w:p>
                <w:p w:rsidR="00BD59FC" w:rsidRPr="006F3141" w:rsidRDefault="00BD59FC"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t>- тренинги по социальному предпринимательству и социальному проектированию;</w:t>
                  </w:r>
                </w:p>
                <w:p w:rsidR="00BD59FC" w:rsidRPr="006F3141" w:rsidRDefault="00BD59FC"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lastRenderedPageBreak/>
                    <w:t>- семинары по развитию франчайзинга;</w:t>
                  </w:r>
                </w:p>
                <w:p w:rsidR="00BD59FC" w:rsidRPr="006F3141" w:rsidRDefault="00BD59FC"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t>- встречи  с действующими предпринимателями Пермского края участников  образовательной программы;</w:t>
                  </w:r>
                </w:p>
                <w:p w:rsidR="00BD59FC" w:rsidRPr="00BC55DC" w:rsidRDefault="00BD59FC" w:rsidP="006F3141">
                  <w:pPr>
                    <w:spacing w:after="0" w:line="240" w:lineRule="auto"/>
                    <w:rPr>
                      <w:rFonts w:ascii="Times New Roman" w:hAnsi="Times New Roman" w:cs="Times New Roman"/>
                      <w:sz w:val="24"/>
                      <w:szCs w:val="24"/>
                    </w:rPr>
                  </w:pPr>
                  <w:r w:rsidRPr="006F3141">
                    <w:rPr>
                      <w:rFonts w:ascii="Times New Roman" w:hAnsi="Times New Roman" w:cs="Times New Roman"/>
                      <w:sz w:val="24"/>
                      <w:szCs w:val="24"/>
                    </w:rPr>
                    <w:t xml:space="preserve">- публикации и/или прямые эфиры в краевых и муниципальных СМИ с целью популяризации программы «Ты – предприниматель» и предпринимательства в молодежной среде на территории муниципального образования и </w:t>
                  </w:r>
                  <w:proofErr w:type="spellStart"/>
                  <w:r w:rsidRPr="006F3141">
                    <w:rPr>
                      <w:rFonts w:ascii="Times New Roman" w:hAnsi="Times New Roman" w:cs="Times New Roman"/>
                      <w:sz w:val="24"/>
                      <w:szCs w:val="24"/>
                    </w:rPr>
                    <w:t>г</w:t>
                  </w:r>
                  <w:proofErr w:type="gramStart"/>
                  <w:r w:rsidRPr="006F3141">
                    <w:rPr>
                      <w:rFonts w:ascii="Times New Roman" w:hAnsi="Times New Roman" w:cs="Times New Roman"/>
                      <w:sz w:val="24"/>
                      <w:szCs w:val="24"/>
                    </w:rPr>
                    <w:t>.П</w:t>
                  </w:r>
                  <w:proofErr w:type="gramEnd"/>
                  <w:r w:rsidRPr="006F3141">
                    <w:rPr>
                      <w:rFonts w:ascii="Times New Roman" w:hAnsi="Times New Roman" w:cs="Times New Roman"/>
                      <w:sz w:val="24"/>
                      <w:szCs w:val="24"/>
                    </w:rPr>
                    <w:t>ермь</w:t>
                  </w:r>
                  <w:proofErr w:type="spellEnd"/>
                  <w:r w:rsidRPr="006F3141">
                    <w:rPr>
                      <w:rFonts w:ascii="Times New Roman" w:hAnsi="Times New Roman" w:cs="Times New Roman"/>
                      <w:b/>
                      <w:sz w:val="24"/>
                      <w:szCs w:val="24"/>
                    </w:rPr>
                    <w:t>.</w:t>
                  </w:r>
                </w:p>
                <w:p w:rsidR="00B817EE" w:rsidRPr="00BC55DC" w:rsidRDefault="00B817EE" w:rsidP="0056327C">
                  <w:pPr>
                    <w:spacing w:after="0" w:line="240" w:lineRule="auto"/>
                    <w:rPr>
                      <w:rFonts w:ascii="Times New Roman" w:hAnsi="Times New Roman" w:cs="Times New Roman"/>
                      <w:b/>
                      <w:sz w:val="24"/>
                      <w:szCs w:val="24"/>
                    </w:rPr>
                  </w:pPr>
                </w:p>
                <w:p w:rsidR="004E1B1D" w:rsidRPr="00BC55DC" w:rsidRDefault="004E1B1D" w:rsidP="0056327C">
                  <w:pPr>
                    <w:pStyle w:val="11"/>
                    <w:spacing w:line="240" w:lineRule="auto"/>
                    <w:rPr>
                      <w:rFonts w:ascii="Times New Roman" w:hAnsi="Times New Roman" w:cs="Times New Roman"/>
                      <w:sz w:val="24"/>
                      <w:szCs w:val="24"/>
                    </w:rPr>
                  </w:pPr>
                </w:p>
                <w:p w:rsidR="004E1B1D" w:rsidRPr="00BC55DC" w:rsidRDefault="004E1B1D" w:rsidP="0056327C">
                  <w:pPr>
                    <w:pStyle w:val="11"/>
                    <w:spacing w:line="240" w:lineRule="auto"/>
                    <w:rPr>
                      <w:rFonts w:ascii="Times New Roman" w:hAnsi="Times New Roman" w:cs="Times New Roman"/>
                      <w:sz w:val="24"/>
                      <w:szCs w:val="24"/>
                    </w:rPr>
                  </w:pPr>
                </w:p>
                <w:p w:rsidR="004E1B1D" w:rsidRPr="00BC55DC" w:rsidRDefault="004E1B1D" w:rsidP="0056327C">
                  <w:pPr>
                    <w:pStyle w:val="11"/>
                    <w:spacing w:line="240" w:lineRule="auto"/>
                    <w:rPr>
                      <w:rFonts w:ascii="Times New Roman" w:hAnsi="Times New Roman" w:cs="Times New Roman"/>
                      <w:sz w:val="24"/>
                      <w:szCs w:val="24"/>
                    </w:rPr>
                  </w:pPr>
                </w:p>
                <w:p w:rsidR="004E1B1D" w:rsidRPr="00BC55DC" w:rsidRDefault="004E1B1D" w:rsidP="0056327C">
                  <w:pPr>
                    <w:pStyle w:val="11"/>
                    <w:spacing w:line="240" w:lineRule="auto"/>
                    <w:rPr>
                      <w:rFonts w:ascii="Times New Roman" w:hAnsi="Times New Roman" w:cs="Times New Roman"/>
                      <w:sz w:val="24"/>
                      <w:szCs w:val="24"/>
                    </w:rPr>
                  </w:pPr>
                </w:p>
                <w:p w:rsidR="004E1B1D" w:rsidRPr="00BC55DC" w:rsidRDefault="004E1B1D" w:rsidP="0056327C">
                  <w:pPr>
                    <w:pStyle w:val="11"/>
                    <w:spacing w:line="240" w:lineRule="auto"/>
                    <w:rPr>
                      <w:rFonts w:ascii="Times New Roman" w:hAnsi="Times New Roman" w:cs="Times New Roman"/>
                      <w:sz w:val="24"/>
                      <w:szCs w:val="24"/>
                    </w:rPr>
                  </w:pPr>
                </w:p>
                <w:p w:rsidR="00916E24" w:rsidRPr="00BC55DC" w:rsidRDefault="00916E24" w:rsidP="0056327C">
                  <w:pPr>
                    <w:pStyle w:val="11"/>
                    <w:spacing w:line="240" w:lineRule="auto"/>
                    <w:rPr>
                      <w:rFonts w:ascii="Times New Roman" w:hAnsi="Times New Roman" w:cs="Times New Roman"/>
                      <w:sz w:val="24"/>
                      <w:szCs w:val="24"/>
                    </w:rPr>
                  </w:pPr>
                </w:p>
                <w:p w:rsidR="00916E24" w:rsidRPr="00BC55DC" w:rsidRDefault="00916E24" w:rsidP="0056327C">
                  <w:pPr>
                    <w:pStyle w:val="11"/>
                    <w:spacing w:line="240" w:lineRule="auto"/>
                    <w:jc w:val="both"/>
                    <w:rPr>
                      <w:rFonts w:ascii="Times New Roman" w:hAnsi="Times New Roman" w:cs="Times New Roman"/>
                      <w:sz w:val="24"/>
                      <w:szCs w:val="24"/>
                    </w:rPr>
                  </w:pPr>
                </w:p>
                <w:p w:rsidR="00154AB5" w:rsidRPr="00BC55DC" w:rsidRDefault="00154AB5" w:rsidP="0056327C">
                  <w:pPr>
                    <w:pStyle w:val="11"/>
                    <w:spacing w:line="240" w:lineRule="auto"/>
                    <w:jc w:val="both"/>
                    <w:rPr>
                      <w:rFonts w:ascii="Times New Roman" w:hAnsi="Times New Roman" w:cs="Times New Roman"/>
                      <w:sz w:val="24"/>
                      <w:szCs w:val="24"/>
                    </w:rPr>
                  </w:pPr>
                </w:p>
                <w:p w:rsidR="00154AB5" w:rsidRPr="00BC55DC" w:rsidRDefault="00154AB5" w:rsidP="0056327C">
                  <w:pPr>
                    <w:pStyle w:val="11"/>
                    <w:spacing w:line="240" w:lineRule="auto"/>
                    <w:jc w:val="both"/>
                    <w:rPr>
                      <w:rFonts w:ascii="Times New Roman" w:hAnsi="Times New Roman" w:cs="Times New Roman"/>
                      <w:sz w:val="24"/>
                      <w:szCs w:val="24"/>
                    </w:rPr>
                  </w:pPr>
                </w:p>
              </w:tc>
              <w:tc>
                <w:tcPr>
                  <w:tcW w:w="3304" w:type="dxa"/>
                  <w:tcMar>
                    <w:top w:w="100" w:type="dxa"/>
                    <w:left w:w="108" w:type="dxa"/>
                    <w:bottom w:w="100" w:type="dxa"/>
                    <w:right w:w="108" w:type="dxa"/>
                  </w:tcMar>
                </w:tcPr>
                <w:p w:rsidR="0085487A" w:rsidRPr="00BC55DC" w:rsidRDefault="004E1B1D" w:rsidP="0056327C">
                  <w:pPr>
                    <w:pStyle w:val="11"/>
                    <w:spacing w:line="240" w:lineRule="auto"/>
                    <w:jc w:val="both"/>
                    <w:rPr>
                      <w:rFonts w:ascii="Times New Roman" w:hAnsi="Times New Roman" w:cs="Times New Roman"/>
                      <w:sz w:val="24"/>
                      <w:szCs w:val="24"/>
                    </w:rPr>
                  </w:pPr>
                  <w:r w:rsidRPr="00BC55DC">
                    <w:rPr>
                      <w:rFonts w:ascii="Times New Roman" w:hAnsi="Times New Roman" w:cs="Times New Roman"/>
                      <w:sz w:val="24"/>
                      <w:szCs w:val="24"/>
                    </w:rPr>
                    <w:lastRenderedPageBreak/>
                    <w:t>Лучшей по данному критерию признается заявка, содержащая</w:t>
                  </w:r>
                  <w:r w:rsidR="00FD3B5F" w:rsidRPr="00BC55DC">
                    <w:rPr>
                      <w:rFonts w:ascii="Times New Roman" w:hAnsi="Times New Roman" w:cs="Times New Roman"/>
                      <w:sz w:val="24"/>
                      <w:szCs w:val="24"/>
                    </w:rPr>
                    <w:t xml:space="preserve"> </w:t>
                  </w:r>
                  <w:r w:rsidRPr="00BC55DC">
                    <w:rPr>
                      <w:rFonts w:ascii="Times New Roman" w:hAnsi="Times New Roman" w:cs="Times New Roman"/>
                      <w:sz w:val="24"/>
                      <w:szCs w:val="24"/>
                    </w:rPr>
                    <w:t xml:space="preserve"> наибольшее количество дополнительных мероприятий</w:t>
                  </w:r>
                  <w:r w:rsidR="00C81620" w:rsidRPr="00BC55DC">
                    <w:rPr>
                      <w:rFonts w:ascii="Times New Roman" w:hAnsi="Times New Roman" w:cs="Times New Roman"/>
                      <w:sz w:val="24"/>
                      <w:szCs w:val="24"/>
                    </w:rPr>
                    <w:t>,</w:t>
                  </w:r>
                  <w:r w:rsidR="0085487A" w:rsidRPr="00BC55DC">
                    <w:rPr>
                      <w:rFonts w:ascii="Times New Roman" w:hAnsi="Times New Roman" w:cs="Times New Roman"/>
                      <w:sz w:val="24"/>
                      <w:szCs w:val="24"/>
                    </w:rPr>
                    <w:t xml:space="preserve"> проводимых участником </w:t>
                  </w:r>
                  <w:r w:rsidR="00C81620" w:rsidRPr="00BC55DC">
                    <w:rPr>
                      <w:rFonts w:ascii="Times New Roman" w:hAnsi="Times New Roman" w:cs="Times New Roman"/>
                      <w:sz w:val="24"/>
                      <w:szCs w:val="24"/>
                    </w:rPr>
                    <w:t>закупки</w:t>
                  </w:r>
                  <w:r w:rsidR="0085487A" w:rsidRPr="00BC55DC">
                    <w:rPr>
                      <w:rFonts w:ascii="Times New Roman" w:hAnsi="Times New Roman" w:cs="Times New Roman"/>
                      <w:sz w:val="24"/>
                      <w:szCs w:val="24"/>
                    </w:rPr>
                    <w:t xml:space="preserve"> на безвозмездной основе</w:t>
                  </w:r>
                  <w:r w:rsidR="00C81620" w:rsidRPr="00BC55DC">
                    <w:rPr>
                      <w:rFonts w:ascii="Times New Roman" w:hAnsi="Times New Roman" w:cs="Times New Roman"/>
                      <w:sz w:val="24"/>
                      <w:szCs w:val="24"/>
                    </w:rPr>
                    <w:t xml:space="preserve"> в период действия образовательной программы</w:t>
                  </w:r>
                  <w:r w:rsidR="00D52FD8" w:rsidRPr="00BC55DC">
                    <w:rPr>
                      <w:rFonts w:ascii="Times New Roman" w:hAnsi="Times New Roman" w:cs="Times New Roman"/>
                      <w:sz w:val="24"/>
                      <w:szCs w:val="24"/>
                    </w:rPr>
                    <w:t>:</w:t>
                  </w:r>
                </w:p>
                <w:p w:rsidR="00FD3B5F" w:rsidRPr="00BC55DC" w:rsidRDefault="00F11490" w:rsidP="0056327C">
                  <w:pPr>
                    <w:pStyle w:val="ac"/>
                    <w:numPr>
                      <w:ilvl w:val="0"/>
                      <w:numId w:val="15"/>
                    </w:numPr>
                    <w:spacing w:after="0" w:line="240" w:lineRule="auto"/>
                    <w:ind w:left="0" w:firstLine="363"/>
                    <w:rPr>
                      <w:rFonts w:ascii="Times New Roman" w:hAnsi="Times New Roman" w:cs="Times New Roman"/>
                      <w:sz w:val="24"/>
                      <w:szCs w:val="24"/>
                    </w:rPr>
                  </w:pPr>
                  <w:r w:rsidRPr="00BC55DC">
                    <w:rPr>
                      <w:rFonts w:ascii="Times New Roman" w:hAnsi="Times New Roman" w:cs="Times New Roman"/>
                      <w:sz w:val="24"/>
                      <w:szCs w:val="24"/>
                    </w:rPr>
                    <w:t xml:space="preserve">тренинги по социальному предпринимательству и социальному проектированию:  2 и более </w:t>
                  </w:r>
                  <w:r w:rsidR="00FD3B5F" w:rsidRPr="00BC55DC">
                    <w:rPr>
                      <w:rFonts w:ascii="Times New Roman" w:hAnsi="Times New Roman" w:cs="Times New Roman"/>
                      <w:sz w:val="24"/>
                      <w:szCs w:val="24"/>
                    </w:rPr>
                    <w:t xml:space="preserve">– </w:t>
                  </w:r>
                  <w:r w:rsidR="00FD3B5F" w:rsidRPr="00BC55DC">
                    <w:rPr>
                      <w:rFonts w:ascii="Times New Roman" w:hAnsi="Times New Roman" w:cs="Times New Roman"/>
                      <w:b/>
                      <w:sz w:val="24"/>
                      <w:szCs w:val="24"/>
                    </w:rPr>
                    <w:t>10 баллов</w:t>
                  </w:r>
                  <w:r w:rsidRPr="00BC55DC">
                    <w:rPr>
                      <w:rFonts w:ascii="Times New Roman" w:hAnsi="Times New Roman" w:cs="Times New Roman"/>
                      <w:b/>
                      <w:sz w:val="24"/>
                      <w:szCs w:val="24"/>
                    </w:rPr>
                    <w:t>;</w:t>
                  </w:r>
                  <w:r w:rsidR="00FD3B5F" w:rsidRPr="00BC55DC">
                    <w:rPr>
                      <w:rFonts w:ascii="Times New Roman" w:hAnsi="Times New Roman" w:cs="Times New Roman"/>
                      <w:sz w:val="24"/>
                      <w:szCs w:val="24"/>
                    </w:rPr>
                    <w:t xml:space="preserve"> </w:t>
                  </w:r>
                </w:p>
                <w:p w:rsidR="00FD3B5F" w:rsidRPr="00BC55DC" w:rsidRDefault="00F11490" w:rsidP="0056327C">
                  <w:pPr>
                    <w:pStyle w:val="11"/>
                    <w:numPr>
                      <w:ilvl w:val="0"/>
                      <w:numId w:val="14"/>
                    </w:numPr>
                    <w:spacing w:line="240" w:lineRule="auto"/>
                    <w:ind w:left="0" w:firstLine="363"/>
                    <w:jc w:val="both"/>
                    <w:rPr>
                      <w:rFonts w:ascii="Times New Roman" w:hAnsi="Times New Roman" w:cs="Times New Roman"/>
                      <w:sz w:val="24"/>
                      <w:szCs w:val="24"/>
                    </w:rPr>
                  </w:pPr>
                  <w:r w:rsidRPr="00BC55DC">
                    <w:rPr>
                      <w:rFonts w:ascii="Times New Roman" w:hAnsi="Times New Roman" w:cs="Times New Roman"/>
                      <w:sz w:val="24"/>
                      <w:szCs w:val="24"/>
                    </w:rPr>
                    <w:lastRenderedPageBreak/>
                    <w:t>семинары по развитию франчайзинга: 1 и более</w:t>
                  </w:r>
                  <w:r w:rsidR="00FD3B5F" w:rsidRPr="00BC55DC">
                    <w:rPr>
                      <w:rFonts w:ascii="Times New Roman" w:hAnsi="Times New Roman" w:cs="Times New Roman"/>
                      <w:sz w:val="24"/>
                      <w:szCs w:val="24"/>
                    </w:rPr>
                    <w:t xml:space="preserve"> – </w:t>
                  </w:r>
                  <w:r w:rsidR="00FD3B5F" w:rsidRPr="00BC55DC">
                    <w:rPr>
                      <w:rFonts w:ascii="Times New Roman" w:hAnsi="Times New Roman" w:cs="Times New Roman"/>
                      <w:b/>
                      <w:sz w:val="24"/>
                      <w:szCs w:val="24"/>
                    </w:rPr>
                    <w:t>10 баллов</w:t>
                  </w:r>
                  <w:r w:rsidR="00FD3B5F" w:rsidRPr="00BC55DC">
                    <w:rPr>
                      <w:rFonts w:ascii="Times New Roman" w:hAnsi="Times New Roman" w:cs="Times New Roman"/>
                      <w:sz w:val="24"/>
                      <w:szCs w:val="24"/>
                    </w:rPr>
                    <w:t>;</w:t>
                  </w:r>
                </w:p>
                <w:p w:rsidR="00B817EE" w:rsidRPr="00BC55DC" w:rsidRDefault="00F11490" w:rsidP="0056327C">
                  <w:pPr>
                    <w:pStyle w:val="ac"/>
                    <w:numPr>
                      <w:ilvl w:val="0"/>
                      <w:numId w:val="14"/>
                    </w:numPr>
                    <w:spacing w:after="0" w:line="240" w:lineRule="auto"/>
                    <w:ind w:left="0" w:firstLine="361"/>
                    <w:rPr>
                      <w:rFonts w:ascii="Times New Roman" w:hAnsi="Times New Roman" w:cs="Times New Roman"/>
                      <w:sz w:val="24"/>
                      <w:szCs w:val="24"/>
                    </w:rPr>
                  </w:pPr>
                  <w:r w:rsidRPr="00BC55DC">
                    <w:rPr>
                      <w:rFonts w:ascii="Times New Roman" w:hAnsi="Times New Roman" w:cs="Times New Roman"/>
                      <w:sz w:val="24"/>
                      <w:szCs w:val="24"/>
                    </w:rPr>
                    <w:t>- встречи  с действующими предпринимателями Пермского края участников  образовательной программы:</w:t>
                  </w:r>
                </w:p>
                <w:p w:rsidR="00FD3B5F" w:rsidRPr="00BC55DC" w:rsidRDefault="00F11490" w:rsidP="0056327C">
                  <w:pPr>
                    <w:spacing w:after="0" w:line="240" w:lineRule="auto"/>
                    <w:ind w:left="361"/>
                    <w:rPr>
                      <w:rFonts w:ascii="Times New Roman" w:hAnsi="Times New Roman" w:cs="Times New Roman"/>
                      <w:sz w:val="24"/>
                      <w:szCs w:val="24"/>
                    </w:rPr>
                  </w:pPr>
                  <w:r w:rsidRPr="00BC55DC">
                    <w:rPr>
                      <w:rFonts w:ascii="Times New Roman" w:hAnsi="Times New Roman" w:cs="Times New Roman"/>
                      <w:sz w:val="24"/>
                      <w:szCs w:val="24"/>
                    </w:rPr>
                    <w:t xml:space="preserve"> 2 и более </w:t>
                  </w:r>
                  <w:r w:rsidR="00FD3B5F" w:rsidRPr="00BC55DC">
                    <w:rPr>
                      <w:rFonts w:ascii="Times New Roman" w:hAnsi="Times New Roman" w:cs="Times New Roman"/>
                      <w:sz w:val="24"/>
                      <w:szCs w:val="24"/>
                    </w:rPr>
                    <w:t>-</w:t>
                  </w:r>
                  <w:r w:rsidR="00FD3B5F" w:rsidRPr="00BC55DC">
                    <w:rPr>
                      <w:rFonts w:ascii="Times New Roman" w:hAnsi="Times New Roman" w:cs="Times New Roman"/>
                      <w:b/>
                      <w:sz w:val="24"/>
                      <w:szCs w:val="24"/>
                    </w:rPr>
                    <w:t>10 баллов</w:t>
                  </w:r>
                  <w:r w:rsidR="00FD3B5F" w:rsidRPr="00BC55DC">
                    <w:rPr>
                      <w:rFonts w:ascii="Times New Roman" w:hAnsi="Times New Roman" w:cs="Times New Roman"/>
                      <w:sz w:val="24"/>
                      <w:szCs w:val="24"/>
                    </w:rPr>
                    <w:t>;</w:t>
                  </w:r>
                </w:p>
                <w:p w:rsidR="00B817EE" w:rsidRPr="00BC55DC" w:rsidRDefault="00F11490" w:rsidP="0056327C">
                  <w:pPr>
                    <w:pStyle w:val="ac"/>
                    <w:numPr>
                      <w:ilvl w:val="0"/>
                      <w:numId w:val="20"/>
                    </w:numPr>
                    <w:spacing w:after="0" w:line="240" w:lineRule="auto"/>
                    <w:ind w:left="0" w:firstLine="361"/>
                    <w:rPr>
                      <w:rFonts w:ascii="Times New Roman" w:hAnsi="Times New Roman" w:cs="Times New Roman"/>
                      <w:sz w:val="24"/>
                      <w:szCs w:val="24"/>
                    </w:rPr>
                  </w:pPr>
                  <w:r w:rsidRPr="00BC55DC">
                    <w:rPr>
                      <w:rFonts w:ascii="Times New Roman" w:hAnsi="Times New Roman" w:cs="Times New Roman"/>
                      <w:sz w:val="24"/>
                      <w:szCs w:val="24"/>
                    </w:rPr>
                    <w:t xml:space="preserve">публикации и/или прямые эфиры в </w:t>
                  </w:r>
                  <w:r w:rsidR="008C3DEA">
                    <w:rPr>
                      <w:rFonts w:ascii="Times New Roman" w:hAnsi="Times New Roman" w:cs="Times New Roman"/>
                      <w:sz w:val="24"/>
                      <w:szCs w:val="24"/>
                    </w:rPr>
                    <w:t xml:space="preserve">краевых и муниципальных </w:t>
                  </w:r>
                  <w:r w:rsidRPr="00BC55DC">
                    <w:rPr>
                      <w:rFonts w:ascii="Times New Roman" w:hAnsi="Times New Roman" w:cs="Times New Roman"/>
                      <w:sz w:val="24"/>
                      <w:szCs w:val="24"/>
                    </w:rPr>
                    <w:t xml:space="preserve">СМИ </w:t>
                  </w:r>
                  <w:r w:rsidR="00AD0140">
                    <w:rPr>
                      <w:rFonts w:ascii="Times New Roman" w:hAnsi="Times New Roman" w:cs="Times New Roman"/>
                      <w:sz w:val="24"/>
                      <w:szCs w:val="24"/>
                    </w:rPr>
                    <w:t xml:space="preserve">и </w:t>
                  </w:r>
                  <w:proofErr w:type="spellStart"/>
                  <w:r w:rsidR="00AD0140">
                    <w:rPr>
                      <w:rFonts w:ascii="Times New Roman" w:hAnsi="Times New Roman" w:cs="Times New Roman"/>
                      <w:sz w:val="24"/>
                      <w:szCs w:val="24"/>
                    </w:rPr>
                    <w:t>интернет-ресурсах</w:t>
                  </w:r>
                  <w:proofErr w:type="spellEnd"/>
                  <w:r w:rsidR="00AD0140">
                    <w:rPr>
                      <w:rFonts w:ascii="Times New Roman" w:hAnsi="Times New Roman" w:cs="Times New Roman"/>
                      <w:sz w:val="24"/>
                      <w:szCs w:val="24"/>
                    </w:rPr>
                    <w:t xml:space="preserve"> </w:t>
                  </w:r>
                  <w:r w:rsidRPr="00BC55DC">
                    <w:rPr>
                      <w:rFonts w:ascii="Times New Roman" w:hAnsi="Times New Roman" w:cs="Times New Roman"/>
                      <w:sz w:val="24"/>
                      <w:szCs w:val="24"/>
                    </w:rPr>
                    <w:t>с целью популяризации программы «Ты – предприниматель» и предпринимательства в молодежной среде на территории муниципального образования</w:t>
                  </w:r>
                  <w:r w:rsidR="008C3DEA">
                    <w:rPr>
                      <w:rFonts w:ascii="Times New Roman" w:hAnsi="Times New Roman" w:cs="Times New Roman"/>
                      <w:sz w:val="24"/>
                      <w:szCs w:val="24"/>
                    </w:rPr>
                    <w:t xml:space="preserve"> и г. Пермь</w:t>
                  </w:r>
                  <w:r w:rsidRPr="00BC55DC">
                    <w:rPr>
                      <w:rFonts w:ascii="Times New Roman" w:hAnsi="Times New Roman" w:cs="Times New Roman"/>
                      <w:sz w:val="24"/>
                      <w:szCs w:val="24"/>
                    </w:rPr>
                    <w:t xml:space="preserve">: </w:t>
                  </w:r>
                </w:p>
                <w:p w:rsidR="00FD3B5F" w:rsidRPr="00BC55DC" w:rsidRDefault="00F11490" w:rsidP="0056327C">
                  <w:pPr>
                    <w:spacing w:after="0" w:line="240" w:lineRule="auto"/>
                    <w:ind w:firstLine="361"/>
                    <w:rPr>
                      <w:rFonts w:ascii="Times New Roman" w:hAnsi="Times New Roman" w:cs="Times New Roman"/>
                      <w:b/>
                      <w:sz w:val="24"/>
                      <w:szCs w:val="24"/>
                    </w:rPr>
                  </w:pPr>
                  <w:r w:rsidRPr="00BC55DC">
                    <w:rPr>
                      <w:rFonts w:ascii="Times New Roman" w:hAnsi="Times New Roman" w:cs="Times New Roman"/>
                      <w:sz w:val="24"/>
                      <w:szCs w:val="24"/>
                    </w:rPr>
                    <w:t xml:space="preserve">2 и более </w:t>
                  </w:r>
                  <w:r w:rsidR="00FD3B5F" w:rsidRPr="00BC55DC">
                    <w:rPr>
                      <w:rFonts w:ascii="Times New Roman" w:hAnsi="Times New Roman" w:cs="Times New Roman"/>
                      <w:sz w:val="24"/>
                      <w:szCs w:val="24"/>
                    </w:rPr>
                    <w:t xml:space="preserve">– </w:t>
                  </w:r>
                  <w:r w:rsidR="00FD3B5F" w:rsidRPr="00BC55DC">
                    <w:rPr>
                      <w:rFonts w:ascii="Times New Roman" w:hAnsi="Times New Roman" w:cs="Times New Roman"/>
                      <w:b/>
                      <w:sz w:val="24"/>
                      <w:szCs w:val="24"/>
                    </w:rPr>
                    <w:t>10 баллов</w:t>
                  </w:r>
                  <w:r w:rsidR="00B817EE" w:rsidRPr="00BC55DC">
                    <w:rPr>
                      <w:rFonts w:ascii="Times New Roman" w:hAnsi="Times New Roman" w:cs="Times New Roman"/>
                      <w:b/>
                      <w:sz w:val="24"/>
                      <w:szCs w:val="24"/>
                    </w:rPr>
                    <w:t>;</w:t>
                  </w:r>
                </w:p>
                <w:p w:rsidR="00B817EE" w:rsidRPr="00BC55DC" w:rsidRDefault="00B817EE" w:rsidP="0056327C">
                  <w:pPr>
                    <w:spacing w:after="0" w:line="240" w:lineRule="auto"/>
                    <w:ind w:firstLine="363"/>
                    <w:rPr>
                      <w:rFonts w:ascii="Times New Roman" w:hAnsi="Times New Roman" w:cs="Times New Roman"/>
                      <w:sz w:val="24"/>
                      <w:szCs w:val="24"/>
                    </w:rPr>
                  </w:pPr>
                </w:p>
                <w:p w:rsidR="00D52FD8" w:rsidRPr="00BC55DC" w:rsidRDefault="00D52FD8" w:rsidP="0056327C">
                  <w:pPr>
                    <w:pStyle w:val="11"/>
                    <w:spacing w:line="240" w:lineRule="auto"/>
                    <w:ind w:left="360"/>
                    <w:jc w:val="both"/>
                    <w:rPr>
                      <w:rFonts w:ascii="Times New Roman" w:hAnsi="Times New Roman" w:cs="Times New Roman"/>
                      <w:sz w:val="24"/>
                      <w:szCs w:val="24"/>
                    </w:rPr>
                  </w:pPr>
                </w:p>
              </w:tc>
              <w:tc>
                <w:tcPr>
                  <w:tcW w:w="1374" w:type="dxa"/>
                  <w:tcMar>
                    <w:top w:w="100" w:type="dxa"/>
                    <w:left w:w="108" w:type="dxa"/>
                    <w:bottom w:w="100" w:type="dxa"/>
                    <w:right w:w="108" w:type="dxa"/>
                  </w:tcMar>
                </w:tcPr>
                <w:p w:rsidR="00CF6393" w:rsidRPr="00BC55DC" w:rsidRDefault="008C3DEA">
                  <w:pPr>
                    <w:pStyle w:val="11"/>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40</w:t>
                  </w:r>
                </w:p>
              </w:tc>
            </w:tr>
          </w:tbl>
          <w:p w:rsidR="00154AB5" w:rsidRPr="00BC55DC" w:rsidRDefault="00154AB5">
            <w:pPr>
              <w:pStyle w:val="11"/>
              <w:spacing w:line="240" w:lineRule="auto"/>
              <w:jc w:val="both"/>
              <w:rPr>
                <w:rFonts w:ascii="Times New Roman" w:hAnsi="Times New Roman" w:cs="Times New Roman"/>
                <w:sz w:val="24"/>
                <w:szCs w:val="24"/>
              </w:rPr>
            </w:pPr>
          </w:p>
        </w:tc>
      </w:tr>
      <w:tr w:rsidR="00154AB5" w:rsidRPr="00BC55DC">
        <w:trPr>
          <w:trHeight w:val="280"/>
        </w:trPr>
        <w:tc>
          <w:tcPr>
            <w:tcW w:w="648" w:type="dxa"/>
            <w:shd w:val="clear" w:color="auto" w:fill="CCFFCC"/>
            <w:tcMar>
              <w:top w:w="100" w:type="dxa"/>
              <w:left w:w="108" w:type="dxa"/>
              <w:bottom w:w="100" w:type="dxa"/>
              <w:right w:w="108" w:type="dxa"/>
            </w:tcMar>
          </w:tcPr>
          <w:p w:rsidR="00154AB5" w:rsidRPr="00BC55DC" w:rsidRDefault="00154AB5">
            <w:pPr>
              <w:pStyle w:val="11"/>
              <w:spacing w:line="240" w:lineRule="auto"/>
              <w:jc w:val="both"/>
              <w:rPr>
                <w:rFonts w:ascii="Times New Roman" w:hAnsi="Times New Roman" w:cs="Times New Roman"/>
                <w:sz w:val="24"/>
                <w:szCs w:val="24"/>
              </w:rPr>
            </w:pPr>
          </w:p>
          <w:p w:rsidR="00154AB5" w:rsidRPr="00BC55DC" w:rsidRDefault="00154AB5">
            <w:pPr>
              <w:pStyle w:val="11"/>
              <w:spacing w:after="60" w:line="240" w:lineRule="auto"/>
              <w:jc w:val="both"/>
              <w:rPr>
                <w:rFonts w:ascii="Times New Roman" w:hAnsi="Times New Roman" w:cs="Times New Roman"/>
                <w:sz w:val="24"/>
                <w:szCs w:val="24"/>
              </w:rPr>
            </w:pPr>
          </w:p>
        </w:tc>
        <w:tc>
          <w:tcPr>
            <w:tcW w:w="2160"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c>
        <w:tc>
          <w:tcPr>
            <w:tcW w:w="7380" w:type="dxa"/>
            <w:tcMar>
              <w:top w:w="100" w:type="dxa"/>
              <w:left w:w="108" w:type="dxa"/>
              <w:bottom w:w="100" w:type="dxa"/>
              <w:right w:w="108" w:type="dxa"/>
            </w:tcMar>
          </w:tcPr>
          <w:p w:rsidR="00154AB5" w:rsidRPr="00BC55DC" w:rsidRDefault="00B37330">
            <w:pPr>
              <w:pStyle w:val="11"/>
              <w:widowControl w:val="0"/>
              <w:spacing w:after="200"/>
              <w:rPr>
                <w:rFonts w:ascii="Times New Roman" w:hAnsi="Times New Roman" w:cs="Times New Roman"/>
                <w:sz w:val="24"/>
                <w:szCs w:val="24"/>
              </w:rPr>
            </w:pPr>
            <w:r w:rsidRPr="00BC55DC">
              <w:rPr>
                <w:rFonts w:ascii="Times New Roman" w:eastAsia="Times New Roman" w:hAnsi="Times New Roman" w:cs="Times New Roman"/>
                <w:b/>
                <w:smallCaps/>
                <w:sz w:val="24"/>
                <w:szCs w:val="24"/>
              </w:rPr>
              <w:t>ЗАКЛЮЧЕНИЕ ДОГОВОРА</w:t>
            </w:r>
          </w:p>
        </w:tc>
      </w:tr>
      <w:tr w:rsidR="00154AB5" w:rsidRPr="00BC55DC">
        <w:tc>
          <w:tcPr>
            <w:tcW w:w="648"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sz w:val="24"/>
                <w:szCs w:val="24"/>
              </w:rPr>
              <w:t>23.</w:t>
            </w:r>
          </w:p>
        </w:tc>
        <w:tc>
          <w:tcPr>
            <w:tcW w:w="216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Срок заключения договора</w:t>
            </w:r>
          </w:p>
        </w:tc>
        <w:tc>
          <w:tcPr>
            <w:tcW w:w="7380" w:type="dxa"/>
            <w:tcMar>
              <w:top w:w="100" w:type="dxa"/>
              <w:left w:w="108" w:type="dxa"/>
              <w:bottom w:w="100" w:type="dxa"/>
              <w:right w:w="108" w:type="dxa"/>
            </w:tcMar>
          </w:tcPr>
          <w:p w:rsidR="00154AB5" w:rsidRPr="00BC55DC" w:rsidRDefault="00B37330">
            <w:pPr>
              <w:pStyle w:val="11"/>
              <w:spacing w:after="60"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Договор заключается между некоммерческой организацией «Пермский фонд развития предпринимательства» и </w:t>
            </w:r>
            <w:r w:rsidR="00303C6F" w:rsidRPr="00BC55DC">
              <w:rPr>
                <w:rFonts w:ascii="Times New Roman" w:eastAsia="Times New Roman" w:hAnsi="Times New Roman" w:cs="Times New Roman"/>
                <w:sz w:val="24"/>
                <w:szCs w:val="24"/>
              </w:rPr>
              <w:t xml:space="preserve">победителем запроса </w:t>
            </w:r>
            <w:r w:rsidR="00303C6F" w:rsidRPr="00C10052">
              <w:rPr>
                <w:rFonts w:ascii="Times New Roman" w:eastAsia="Times New Roman" w:hAnsi="Times New Roman" w:cs="Times New Roman"/>
                <w:sz w:val="24"/>
                <w:szCs w:val="24"/>
              </w:rPr>
              <w:t xml:space="preserve">предложений </w:t>
            </w:r>
            <w:r w:rsidR="000B72C4" w:rsidRPr="000C7D7B">
              <w:rPr>
                <w:rFonts w:ascii="Times New Roman" w:eastAsia="Times New Roman" w:hAnsi="Times New Roman"/>
              </w:rPr>
              <w:t xml:space="preserve">не позднее </w:t>
            </w:r>
            <w:r w:rsidR="000B72C4">
              <w:rPr>
                <w:rFonts w:ascii="Times New Roman" w:eastAsia="Times New Roman" w:hAnsi="Times New Roman"/>
              </w:rPr>
              <w:t>5</w:t>
            </w:r>
            <w:r w:rsidR="000B72C4" w:rsidRPr="000C7D7B">
              <w:rPr>
                <w:rFonts w:ascii="Times New Roman" w:eastAsia="Times New Roman" w:hAnsi="Times New Roman"/>
              </w:rPr>
              <w:t xml:space="preserve"> (</w:t>
            </w:r>
            <w:r w:rsidR="000B72C4">
              <w:rPr>
                <w:rFonts w:ascii="Times New Roman" w:eastAsia="Times New Roman" w:hAnsi="Times New Roman"/>
              </w:rPr>
              <w:t>пяти</w:t>
            </w:r>
            <w:r w:rsidR="000B72C4" w:rsidRPr="000C7D7B">
              <w:rPr>
                <w:rFonts w:ascii="Times New Roman" w:eastAsia="Times New Roman" w:hAnsi="Times New Roman"/>
              </w:rPr>
              <w:t xml:space="preserve">) </w:t>
            </w:r>
            <w:r w:rsidR="000B72C4">
              <w:rPr>
                <w:rFonts w:ascii="Times New Roman" w:eastAsia="Times New Roman" w:hAnsi="Times New Roman"/>
              </w:rPr>
              <w:t xml:space="preserve">рабочих </w:t>
            </w:r>
            <w:r w:rsidR="000B72C4" w:rsidRPr="000C7D7B">
              <w:rPr>
                <w:rFonts w:ascii="Times New Roman" w:eastAsia="Times New Roman" w:hAnsi="Times New Roman"/>
              </w:rPr>
              <w:t xml:space="preserve">дней после подписания протокола рассмотрения и оценки заявок на </w:t>
            </w:r>
            <w:r w:rsidR="000B72C4" w:rsidRPr="006F3141">
              <w:rPr>
                <w:rFonts w:ascii="Times New Roman" w:eastAsia="Times New Roman" w:hAnsi="Times New Roman"/>
              </w:rPr>
              <w:t>участие</w:t>
            </w:r>
            <w:r w:rsidR="000B72C4" w:rsidRPr="006F3141">
              <w:rPr>
                <w:rFonts w:ascii="Times New Roman" w:eastAsia="Times New Roman" w:hAnsi="Times New Roman" w:cs="Times New Roman"/>
                <w:sz w:val="24"/>
                <w:szCs w:val="24"/>
              </w:rPr>
              <w:t xml:space="preserve"> </w:t>
            </w:r>
            <w:r w:rsidR="00303C6F" w:rsidRPr="006F3141">
              <w:rPr>
                <w:rFonts w:ascii="Times New Roman" w:eastAsia="Times New Roman" w:hAnsi="Times New Roman" w:cs="Times New Roman"/>
                <w:sz w:val="24"/>
                <w:szCs w:val="24"/>
              </w:rPr>
              <w:t xml:space="preserve">в </w:t>
            </w:r>
            <w:r w:rsidR="000B72C4" w:rsidRPr="006F3141">
              <w:rPr>
                <w:rFonts w:ascii="Times New Roman" w:eastAsia="Times New Roman" w:hAnsi="Times New Roman" w:cs="Times New Roman"/>
                <w:sz w:val="24"/>
                <w:szCs w:val="24"/>
              </w:rPr>
              <w:t>запросе предложений</w:t>
            </w:r>
            <w:r w:rsidRPr="006F3141">
              <w:rPr>
                <w:rFonts w:ascii="Times New Roman" w:eastAsia="Times New Roman" w:hAnsi="Times New Roman" w:cs="Times New Roman"/>
                <w:sz w:val="24"/>
                <w:szCs w:val="24"/>
              </w:rPr>
              <w:t>.</w:t>
            </w:r>
            <w:r w:rsidRPr="00BC55DC">
              <w:rPr>
                <w:rFonts w:ascii="Times New Roman" w:eastAsia="Times New Roman" w:hAnsi="Times New Roman" w:cs="Times New Roman"/>
                <w:sz w:val="24"/>
                <w:szCs w:val="24"/>
              </w:rPr>
              <w:t xml:space="preserve">  </w:t>
            </w:r>
          </w:p>
          <w:p w:rsidR="00173D4C" w:rsidRPr="00BC55DC" w:rsidRDefault="00B37330" w:rsidP="00796648">
            <w:pPr>
              <w:keepLines/>
              <w:widowControl w:val="0"/>
              <w:suppressLineNumbers/>
              <w:suppressAutoHyphens/>
              <w:spacing w:after="0"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Срок действия договора -</w:t>
            </w:r>
            <w:r w:rsidR="00D27688" w:rsidRPr="00BC55DC">
              <w:rPr>
                <w:rFonts w:ascii="Times New Roman" w:eastAsia="Times New Roman" w:hAnsi="Times New Roman" w:cs="Times New Roman"/>
                <w:sz w:val="24"/>
                <w:szCs w:val="24"/>
              </w:rPr>
              <w:t xml:space="preserve"> с</w:t>
            </w:r>
            <w:r w:rsidR="008C3DEA">
              <w:rPr>
                <w:rFonts w:ascii="Times New Roman" w:eastAsia="Times New Roman" w:hAnsi="Times New Roman" w:cs="Times New Roman"/>
                <w:sz w:val="24"/>
                <w:szCs w:val="24"/>
              </w:rPr>
              <w:t>о</w:t>
            </w:r>
            <w:r w:rsidRPr="00BC55DC">
              <w:rPr>
                <w:rFonts w:ascii="Times New Roman" w:eastAsia="Times New Roman" w:hAnsi="Times New Roman" w:cs="Times New Roman"/>
                <w:sz w:val="24"/>
                <w:szCs w:val="24"/>
              </w:rPr>
              <w:t xml:space="preserve"> </w:t>
            </w:r>
            <w:r w:rsidR="008C3DEA">
              <w:rPr>
                <w:rFonts w:ascii="Times New Roman" w:eastAsia="Times New Roman" w:hAnsi="Times New Roman" w:cs="Times New Roman"/>
                <w:sz w:val="24"/>
                <w:szCs w:val="24"/>
              </w:rPr>
              <w:t xml:space="preserve">дня </w:t>
            </w:r>
            <w:r w:rsidR="00173D4C" w:rsidRPr="00BC55DC">
              <w:rPr>
                <w:rFonts w:ascii="Times New Roman" w:eastAsia="Times New Roman" w:hAnsi="Times New Roman" w:cs="Times New Roman"/>
                <w:sz w:val="24"/>
                <w:szCs w:val="24"/>
              </w:rPr>
              <w:t xml:space="preserve">его подписания </w:t>
            </w:r>
            <w:r w:rsidR="00173D4C" w:rsidRPr="00BC55DC">
              <w:rPr>
                <w:rFonts w:ascii="Times New Roman" w:hAnsi="Times New Roman" w:cs="Times New Roman"/>
                <w:sz w:val="24"/>
                <w:szCs w:val="24"/>
              </w:rPr>
              <w:t xml:space="preserve">СТОРОНАМИ </w:t>
            </w:r>
            <w:r w:rsidR="00173D4C" w:rsidRPr="00181A5A">
              <w:rPr>
                <w:rFonts w:ascii="Times New Roman" w:eastAsia="Times New Roman" w:hAnsi="Times New Roman" w:cs="Times New Roman"/>
                <w:sz w:val="24"/>
                <w:szCs w:val="24"/>
              </w:rPr>
              <w:t xml:space="preserve">по </w:t>
            </w:r>
            <w:r w:rsidR="008C3DEA">
              <w:rPr>
                <w:rFonts w:ascii="Times New Roman" w:eastAsia="Times New Roman" w:hAnsi="Times New Roman" w:cs="Times New Roman"/>
                <w:sz w:val="24"/>
                <w:szCs w:val="24"/>
              </w:rPr>
              <w:t xml:space="preserve">30 </w:t>
            </w:r>
            <w:r w:rsidR="00AD0140">
              <w:rPr>
                <w:rFonts w:ascii="Times New Roman" w:eastAsia="Times New Roman" w:hAnsi="Times New Roman" w:cs="Times New Roman"/>
                <w:sz w:val="24"/>
                <w:szCs w:val="24"/>
              </w:rPr>
              <w:t>ноября</w:t>
            </w:r>
            <w:r w:rsidR="008C3DEA">
              <w:rPr>
                <w:rFonts w:ascii="Times New Roman" w:eastAsia="Times New Roman" w:hAnsi="Times New Roman" w:cs="Times New Roman"/>
                <w:sz w:val="24"/>
                <w:szCs w:val="24"/>
              </w:rPr>
              <w:t xml:space="preserve"> 2017</w:t>
            </w:r>
            <w:r w:rsidR="00A761CD" w:rsidRPr="00A761CD">
              <w:rPr>
                <w:rFonts w:ascii="Times New Roman" w:eastAsia="Times New Roman" w:hAnsi="Times New Roman" w:cs="Times New Roman"/>
                <w:sz w:val="24"/>
                <w:szCs w:val="24"/>
              </w:rPr>
              <w:t xml:space="preserve"> года, </w:t>
            </w:r>
            <w:r w:rsidR="00173D4C" w:rsidRPr="00A761CD">
              <w:rPr>
                <w:rFonts w:ascii="Times New Roman" w:hAnsi="Times New Roman" w:cs="Times New Roman"/>
                <w:sz w:val="24"/>
                <w:szCs w:val="24"/>
              </w:rPr>
              <w:t xml:space="preserve"> </w:t>
            </w:r>
            <w:r w:rsidR="00173D4C" w:rsidRPr="00181A5A">
              <w:rPr>
                <w:rFonts w:ascii="Times New Roman" w:eastAsia="Times New Roman" w:hAnsi="Times New Roman" w:cs="Times New Roman"/>
                <w:sz w:val="24"/>
                <w:szCs w:val="24"/>
              </w:rPr>
              <w:t>в</w:t>
            </w:r>
            <w:r w:rsidR="00173D4C" w:rsidRPr="00BC55DC">
              <w:rPr>
                <w:rFonts w:ascii="Times New Roman" w:eastAsia="Times New Roman" w:hAnsi="Times New Roman" w:cs="Times New Roman"/>
                <w:sz w:val="24"/>
                <w:szCs w:val="24"/>
              </w:rPr>
              <w:t xml:space="preserve"> части обязательств, возникших в период его действия – до </w:t>
            </w:r>
            <w:r w:rsidR="00173D4C" w:rsidRPr="00BC55DC">
              <w:rPr>
                <w:rFonts w:ascii="Times New Roman" w:hAnsi="Times New Roman" w:cs="Times New Roman"/>
                <w:sz w:val="24"/>
                <w:szCs w:val="24"/>
              </w:rPr>
              <w:t>фактического исполнения</w:t>
            </w:r>
            <w:r w:rsidR="00173D4C" w:rsidRPr="00BC55DC">
              <w:rPr>
                <w:rFonts w:ascii="Times New Roman" w:eastAsia="Times New Roman" w:hAnsi="Times New Roman" w:cs="Times New Roman"/>
                <w:sz w:val="24"/>
                <w:szCs w:val="24"/>
              </w:rPr>
              <w:t>.</w:t>
            </w:r>
          </w:p>
          <w:p w:rsidR="00B11442" w:rsidRPr="00BC55DC" w:rsidRDefault="00B11442" w:rsidP="00796648">
            <w:pPr>
              <w:keepLines/>
              <w:widowControl w:val="0"/>
              <w:suppressLineNumbers/>
              <w:suppressAutoHyphens/>
              <w:spacing w:after="0" w:line="240" w:lineRule="auto"/>
              <w:jc w:val="both"/>
              <w:rPr>
                <w:rFonts w:ascii="Times New Roman" w:hAnsi="Times New Roman" w:cs="Times New Roman"/>
                <w:sz w:val="24"/>
                <w:szCs w:val="24"/>
              </w:rPr>
            </w:pPr>
            <w:proofErr w:type="gramStart"/>
            <w:r w:rsidRPr="00BC55DC">
              <w:rPr>
                <w:rFonts w:ascii="Times New Roman" w:hAnsi="Times New Roman" w:cs="Times New Roman"/>
                <w:sz w:val="24"/>
                <w:szCs w:val="24"/>
              </w:rPr>
              <w:t>В случае если не подана ни одна заявка на участие в запросе предложений или подана только одна заявка на участие в запросе предложений</w:t>
            </w:r>
            <w:r w:rsidR="00BA0272" w:rsidRPr="00BC55DC">
              <w:rPr>
                <w:rFonts w:ascii="Times New Roman" w:hAnsi="Times New Roman" w:cs="Times New Roman"/>
                <w:sz w:val="24"/>
                <w:szCs w:val="24"/>
              </w:rPr>
              <w:t>,</w:t>
            </w:r>
            <w:r w:rsidRPr="00BC55DC">
              <w:rPr>
                <w:rFonts w:ascii="Times New Roman" w:hAnsi="Times New Roman" w:cs="Times New Roman"/>
                <w:sz w:val="24"/>
                <w:szCs w:val="24"/>
              </w:rPr>
              <w:t xml:space="preserve"> или по результатам рассмотрения соответствующей требованиям документации о запросе предложений была признана </w:t>
            </w:r>
            <w:r w:rsidRPr="00BC55DC">
              <w:rPr>
                <w:rFonts w:ascii="Times New Roman" w:hAnsi="Times New Roman" w:cs="Times New Roman"/>
                <w:sz w:val="24"/>
                <w:szCs w:val="24"/>
              </w:rPr>
              <w:lastRenderedPageBreak/>
              <w:t>только одна заявка</w:t>
            </w:r>
            <w:r w:rsidR="00BA0272" w:rsidRPr="00BC55DC">
              <w:rPr>
                <w:rFonts w:ascii="Times New Roman" w:hAnsi="Times New Roman" w:cs="Times New Roman"/>
                <w:sz w:val="24"/>
                <w:szCs w:val="24"/>
              </w:rPr>
              <w:t>,</w:t>
            </w:r>
            <w:r w:rsidRPr="00BC55DC">
              <w:rPr>
                <w:rFonts w:ascii="Times New Roman" w:hAnsi="Times New Roman" w:cs="Times New Roman"/>
                <w:sz w:val="24"/>
                <w:szCs w:val="24"/>
              </w:rPr>
              <w:t xml:space="preserve"> или по результатам оценки заявок закупочной комиссией не был выбран победитель, запрос предложений признается несостоявшимся. </w:t>
            </w:r>
            <w:proofErr w:type="gramEnd"/>
          </w:p>
          <w:p w:rsidR="00154AB5" w:rsidRPr="00BC55DC" w:rsidRDefault="00B11442" w:rsidP="00796648">
            <w:pPr>
              <w:pStyle w:val="11"/>
              <w:spacing w:line="240" w:lineRule="auto"/>
              <w:jc w:val="both"/>
              <w:rPr>
                <w:rFonts w:ascii="Times New Roman" w:hAnsi="Times New Roman" w:cs="Times New Roman"/>
                <w:sz w:val="24"/>
                <w:szCs w:val="24"/>
              </w:rPr>
            </w:pPr>
            <w:r w:rsidRPr="00BC55DC">
              <w:rPr>
                <w:rFonts w:ascii="Times New Roman" w:hAnsi="Times New Roman" w:cs="Times New Roman"/>
                <w:sz w:val="24"/>
                <w:szCs w:val="24"/>
              </w:rPr>
              <w:t>При наличии единственного участника закупки его заявка рассматривается, и в случае соответствия заявки и участника закупки требованиям настоящей документации, с таким участником заключается договор.</w:t>
            </w:r>
          </w:p>
        </w:tc>
      </w:tr>
    </w:tbl>
    <w:p w:rsidR="00154AB5" w:rsidRPr="00BC55DC" w:rsidRDefault="00B37330">
      <w:pPr>
        <w:pStyle w:val="11"/>
        <w:rPr>
          <w:rFonts w:ascii="Times New Roman" w:hAnsi="Times New Roman" w:cs="Times New Roman"/>
          <w:sz w:val="24"/>
          <w:szCs w:val="24"/>
        </w:rPr>
      </w:pPr>
      <w:r w:rsidRPr="00BC55DC">
        <w:rPr>
          <w:rFonts w:ascii="Times New Roman" w:hAnsi="Times New Roman" w:cs="Times New Roman"/>
          <w:sz w:val="24"/>
          <w:szCs w:val="24"/>
        </w:rPr>
        <w:lastRenderedPageBreak/>
        <w:br w:type="page"/>
      </w:r>
    </w:p>
    <w:p w:rsidR="00AE0B05" w:rsidRPr="00BC55DC" w:rsidRDefault="00AE0B05">
      <w:pPr>
        <w:pStyle w:val="11"/>
        <w:widowControl w:val="0"/>
        <w:spacing w:after="200"/>
        <w:jc w:val="center"/>
        <w:rPr>
          <w:rFonts w:ascii="Times New Roman" w:eastAsia="Times New Roman" w:hAnsi="Times New Roman" w:cs="Times New Roman"/>
          <w:b/>
          <w:sz w:val="24"/>
          <w:szCs w:val="24"/>
        </w:rPr>
        <w:sectPr w:rsidR="00AE0B05" w:rsidRPr="00BC55DC" w:rsidSect="00154AB5">
          <w:footerReference w:type="default" r:id="rId9"/>
          <w:pgSz w:w="11906" w:h="16838"/>
          <w:pgMar w:top="1134" w:right="567" w:bottom="567" w:left="1134" w:header="720" w:footer="720" w:gutter="0"/>
          <w:cols w:space="720"/>
        </w:sectPr>
      </w:pPr>
    </w:p>
    <w:p w:rsidR="00154AB5" w:rsidRPr="00BC55DC" w:rsidRDefault="00B37330">
      <w:pPr>
        <w:pStyle w:val="11"/>
        <w:widowControl w:val="0"/>
        <w:spacing w:after="200"/>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lastRenderedPageBreak/>
        <w:t>РАЗДЕЛ II. ТЕХНИЧЕСКОЕ ЗАДАНИЕ</w:t>
      </w:r>
    </w:p>
    <w:p w:rsidR="00AE0B05" w:rsidRPr="00BC55DC" w:rsidRDefault="00AE0B05">
      <w:pPr>
        <w:pStyle w:val="11"/>
        <w:spacing w:line="240" w:lineRule="auto"/>
        <w:ind w:right="-30"/>
        <w:rPr>
          <w:rFonts w:ascii="Times New Roman" w:hAnsi="Times New Roman" w:cs="Times New Roman"/>
          <w:sz w:val="24"/>
          <w:szCs w:val="24"/>
        </w:rPr>
      </w:pPr>
    </w:p>
    <w:tbl>
      <w:tblPr>
        <w:tblW w:w="15461"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0"/>
        <w:gridCol w:w="1843"/>
        <w:gridCol w:w="4961"/>
        <w:gridCol w:w="6237"/>
      </w:tblGrid>
      <w:tr w:rsidR="007F1656" w:rsidRPr="00BC55DC" w:rsidTr="001D0587">
        <w:trPr>
          <w:trHeight w:val="880"/>
        </w:trPr>
        <w:tc>
          <w:tcPr>
            <w:tcW w:w="2420" w:type="dxa"/>
            <w:shd w:val="clear" w:color="auto" w:fill="D9D9D9"/>
            <w:tcMar>
              <w:top w:w="100" w:type="dxa"/>
              <w:left w:w="108" w:type="dxa"/>
              <w:bottom w:w="100" w:type="dxa"/>
              <w:right w:w="108" w:type="dxa"/>
            </w:tcMar>
          </w:tcPr>
          <w:p w:rsidR="007F1656" w:rsidRPr="00BC55DC" w:rsidRDefault="007F1656" w:rsidP="00DC2CF4">
            <w:pPr>
              <w:spacing w:after="0" w:line="240" w:lineRule="auto"/>
              <w:jc w:val="center"/>
              <w:rPr>
                <w:rFonts w:ascii="Times New Roman" w:eastAsia="Arial" w:hAnsi="Times New Roman" w:cs="Times New Roman"/>
                <w:color w:val="000000"/>
                <w:sz w:val="24"/>
                <w:szCs w:val="24"/>
              </w:rPr>
            </w:pPr>
            <w:r w:rsidRPr="00BC55DC">
              <w:rPr>
                <w:rFonts w:ascii="Times New Roman" w:eastAsia="Courier New" w:hAnsi="Times New Roman" w:cs="Times New Roman"/>
                <w:b/>
                <w:color w:val="000000"/>
                <w:sz w:val="24"/>
                <w:szCs w:val="24"/>
              </w:rPr>
              <w:t>Содержание услуги</w:t>
            </w:r>
          </w:p>
        </w:tc>
        <w:tc>
          <w:tcPr>
            <w:tcW w:w="1843" w:type="dxa"/>
            <w:shd w:val="clear" w:color="auto" w:fill="D9D9D9"/>
            <w:tcMar>
              <w:top w:w="100" w:type="dxa"/>
              <w:left w:w="108" w:type="dxa"/>
              <w:bottom w:w="100" w:type="dxa"/>
              <w:right w:w="108" w:type="dxa"/>
            </w:tcMar>
          </w:tcPr>
          <w:p w:rsidR="007F1656" w:rsidRPr="00BC55DC" w:rsidRDefault="007F1656" w:rsidP="00DC2CF4">
            <w:pPr>
              <w:spacing w:after="0" w:line="240" w:lineRule="auto"/>
              <w:jc w:val="center"/>
              <w:rPr>
                <w:rFonts w:ascii="Times New Roman" w:eastAsia="Arial" w:hAnsi="Times New Roman" w:cs="Times New Roman"/>
                <w:color w:val="000000"/>
                <w:sz w:val="24"/>
                <w:szCs w:val="24"/>
              </w:rPr>
            </w:pPr>
            <w:r w:rsidRPr="00BC55DC">
              <w:rPr>
                <w:rFonts w:ascii="Times New Roman" w:eastAsia="Courier New" w:hAnsi="Times New Roman" w:cs="Times New Roman"/>
                <w:b/>
                <w:color w:val="000000"/>
                <w:sz w:val="24"/>
                <w:szCs w:val="24"/>
              </w:rPr>
              <w:t>Срок</w:t>
            </w:r>
          </w:p>
          <w:p w:rsidR="007F1656" w:rsidRPr="00BC55DC" w:rsidRDefault="007F1656" w:rsidP="00DC2CF4">
            <w:pPr>
              <w:spacing w:after="0" w:line="240" w:lineRule="auto"/>
              <w:jc w:val="center"/>
              <w:rPr>
                <w:rFonts w:ascii="Times New Roman" w:eastAsia="Arial" w:hAnsi="Times New Roman" w:cs="Times New Roman"/>
                <w:color w:val="000000"/>
                <w:sz w:val="24"/>
                <w:szCs w:val="24"/>
              </w:rPr>
            </w:pPr>
            <w:r w:rsidRPr="00BC55DC">
              <w:rPr>
                <w:rFonts w:ascii="Times New Roman" w:eastAsia="Courier New" w:hAnsi="Times New Roman" w:cs="Times New Roman"/>
                <w:b/>
                <w:color w:val="000000"/>
                <w:sz w:val="24"/>
                <w:szCs w:val="24"/>
              </w:rPr>
              <w:t>реализации</w:t>
            </w:r>
          </w:p>
        </w:tc>
        <w:tc>
          <w:tcPr>
            <w:tcW w:w="4961" w:type="dxa"/>
            <w:shd w:val="clear" w:color="auto" w:fill="D9D9D9"/>
            <w:tcMar>
              <w:top w:w="100" w:type="dxa"/>
              <w:left w:w="108" w:type="dxa"/>
              <w:bottom w:w="100" w:type="dxa"/>
              <w:right w:w="108" w:type="dxa"/>
            </w:tcMar>
          </w:tcPr>
          <w:p w:rsidR="007F1656" w:rsidRPr="00BC55DC" w:rsidRDefault="007F1656" w:rsidP="00DC2CF4">
            <w:pPr>
              <w:spacing w:after="0" w:line="240" w:lineRule="auto"/>
              <w:jc w:val="center"/>
              <w:rPr>
                <w:rFonts w:ascii="Times New Roman" w:eastAsia="Arial" w:hAnsi="Times New Roman" w:cs="Times New Roman"/>
                <w:color w:val="000000"/>
                <w:sz w:val="24"/>
                <w:szCs w:val="24"/>
              </w:rPr>
            </w:pPr>
            <w:r w:rsidRPr="00BC55DC">
              <w:rPr>
                <w:rFonts w:ascii="Times New Roman" w:eastAsia="Courier New" w:hAnsi="Times New Roman" w:cs="Times New Roman"/>
                <w:b/>
                <w:color w:val="000000"/>
                <w:sz w:val="24"/>
                <w:szCs w:val="24"/>
              </w:rPr>
              <w:t>Описание</w:t>
            </w:r>
          </w:p>
        </w:tc>
        <w:tc>
          <w:tcPr>
            <w:tcW w:w="6237" w:type="dxa"/>
            <w:shd w:val="clear" w:color="auto" w:fill="D9D9D9"/>
            <w:tcMar>
              <w:top w:w="100" w:type="dxa"/>
              <w:left w:w="108" w:type="dxa"/>
              <w:bottom w:w="100" w:type="dxa"/>
              <w:right w:w="108" w:type="dxa"/>
            </w:tcMar>
          </w:tcPr>
          <w:p w:rsidR="007F1656" w:rsidRPr="00BC55DC" w:rsidRDefault="007F1656" w:rsidP="00DC2CF4">
            <w:pPr>
              <w:spacing w:after="0" w:line="240" w:lineRule="auto"/>
              <w:jc w:val="center"/>
              <w:rPr>
                <w:rFonts w:ascii="Times New Roman" w:eastAsia="Arial" w:hAnsi="Times New Roman" w:cs="Times New Roman"/>
                <w:color w:val="000000"/>
                <w:sz w:val="24"/>
                <w:szCs w:val="24"/>
              </w:rPr>
            </w:pPr>
            <w:r w:rsidRPr="00BC55DC">
              <w:rPr>
                <w:rFonts w:ascii="Times New Roman" w:eastAsia="Courier New" w:hAnsi="Times New Roman" w:cs="Times New Roman"/>
                <w:b/>
                <w:color w:val="000000"/>
                <w:sz w:val="24"/>
                <w:szCs w:val="24"/>
              </w:rPr>
              <w:t>Отчётность о результатах работ (результаты работы)</w:t>
            </w:r>
          </w:p>
        </w:tc>
      </w:tr>
      <w:tr w:rsidR="005E7E9D" w:rsidRPr="00BC55DC" w:rsidTr="001D0587">
        <w:trPr>
          <w:trHeight w:val="880"/>
        </w:trPr>
        <w:tc>
          <w:tcPr>
            <w:tcW w:w="2420" w:type="dxa"/>
            <w:tcMar>
              <w:top w:w="100" w:type="dxa"/>
              <w:left w:w="108" w:type="dxa"/>
              <w:bottom w:w="100" w:type="dxa"/>
              <w:right w:w="108" w:type="dxa"/>
            </w:tcMar>
          </w:tcPr>
          <w:p w:rsidR="005E7E9D" w:rsidRPr="005E7E9D" w:rsidRDefault="005E7E9D" w:rsidP="00C87573">
            <w:pPr>
              <w:rPr>
                <w:rFonts w:ascii="Times New Roman" w:hAnsi="Times New Roman" w:cs="Times New Roman"/>
                <w:color w:val="000000"/>
                <w:sz w:val="24"/>
                <w:szCs w:val="24"/>
                <w:shd w:val="clear" w:color="auto" w:fill="FFFFFF"/>
              </w:rPr>
            </w:pPr>
            <w:r w:rsidRPr="005E7E9D">
              <w:rPr>
                <w:rFonts w:ascii="Times New Roman" w:hAnsi="Times New Roman" w:cs="Times New Roman"/>
                <w:color w:val="000000"/>
                <w:sz w:val="24"/>
                <w:szCs w:val="24"/>
                <w:shd w:val="clear" w:color="auto" w:fill="FFFFFF"/>
              </w:rPr>
              <w:t>Реализация образовательных программ с привлечением бизнес тренеров и экспертов.</w:t>
            </w:r>
          </w:p>
          <w:p w:rsidR="005E7E9D" w:rsidRPr="00BC55DC" w:rsidRDefault="005E7E9D" w:rsidP="003F0857">
            <w:pPr>
              <w:spacing w:after="0" w:line="240" w:lineRule="auto"/>
              <w:rPr>
                <w:rFonts w:ascii="Times New Roman" w:hAnsi="Times New Roman"/>
                <w:color w:val="000000"/>
                <w:sz w:val="24"/>
                <w:szCs w:val="24"/>
              </w:rPr>
            </w:pPr>
          </w:p>
        </w:tc>
        <w:tc>
          <w:tcPr>
            <w:tcW w:w="1843" w:type="dxa"/>
            <w:tcMar>
              <w:top w:w="100" w:type="dxa"/>
              <w:left w:w="108" w:type="dxa"/>
              <w:bottom w:w="100" w:type="dxa"/>
              <w:right w:w="108" w:type="dxa"/>
            </w:tcMar>
          </w:tcPr>
          <w:p w:rsidR="005E7E9D" w:rsidRPr="00AA5958" w:rsidRDefault="005E7E9D" w:rsidP="003F0857">
            <w:pPr>
              <w:spacing w:after="0" w:line="240" w:lineRule="auto"/>
              <w:rPr>
                <w:rFonts w:ascii="Times New Roman" w:hAnsi="Times New Roman"/>
                <w:color w:val="000000"/>
                <w:sz w:val="24"/>
                <w:szCs w:val="24"/>
                <w:shd w:val="clear" w:color="auto" w:fill="FFFFFF"/>
              </w:rPr>
            </w:pPr>
            <w:r w:rsidRPr="00AA5958">
              <w:rPr>
                <w:rFonts w:ascii="Times New Roman" w:hAnsi="Times New Roman"/>
                <w:color w:val="000000"/>
                <w:sz w:val="24"/>
                <w:szCs w:val="24"/>
                <w:shd w:val="clear" w:color="auto" w:fill="FFFFFF"/>
              </w:rPr>
              <w:t>С</w:t>
            </w:r>
            <w:r>
              <w:rPr>
                <w:rFonts w:ascii="Times New Roman" w:hAnsi="Times New Roman"/>
                <w:color w:val="000000"/>
                <w:sz w:val="24"/>
                <w:szCs w:val="24"/>
                <w:shd w:val="clear" w:color="auto" w:fill="FFFFFF"/>
              </w:rPr>
              <w:t xml:space="preserve">о дня заключения договора </w:t>
            </w:r>
            <w:r w:rsidRPr="00AA5958">
              <w:rPr>
                <w:rFonts w:ascii="Times New Roman" w:hAnsi="Times New Roman"/>
                <w:color w:val="000000"/>
                <w:sz w:val="24"/>
                <w:szCs w:val="24"/>
                <w:shd w:val="clear" w:color="auto" w:fill="FFFFFF"/>
              </w:rPr>
              <w:t xml:space="preserve">по 30 </w:t>
            </w:r>
            <w:r>
              <w:rPr>
                <w:rFonts w:ascii="Times New Roman" w:hAnsi="Times New Roman"/>
                <w:color w:val="000000"/>
                <w:sz w:val="24"/>
                <w:szCs w:val="24"/>
                <w:shd w:val="clear" w:color="auto" w:fill="FFFFFF"/>
              </w:rPr>
              <w:t>ноября</w:t>
            </w:r>
            <w:r w:rsidRPr="00AA5958">
              <w:rPr>
                <w:rFonts w:ascii="Times New Roman" w:hAnsi="Times New Roman"/>
                <w:color w:val="000000"/>
                <w:sz w:val="24"/>
                <w:szCs w:val="24"/>
                <w:shd w:val="clear" w:color="auto" w:fill="FFFFFF"/>
              </w:rPr>
              <w:t xml:space="preserve"> 201</w:t>
            </w:r>
            <w:r>
              <w:rPr>
                <w:rFonts w:ascii="Times New Roman" w:hAnsi="Times New Roman"/>
                <w:color w:val="000000"/>
                <w:sz w:val="24"/>
                <w:szCs w:val="24"/>
                <w:shd w:val="clear" w:color="auto" w:fill="FFFFFF"/>
              </w:rPr>
              <w:t>7</w:t>
            </w:r>
            <w:r w:rsidRPr="00AA5958">
              <w:rPr>
                <w:rFonts w:ascii="Times New Roman" w:hAnsi="Times New Roman"/>
                <w:color w:val="000000"/>
                <w:sz w:val="24"/>
                <w:szCs w:val="24"/>
                <w:shd w:val="clear" w:color="auto" w:fill="FFFFFF"/>
              </w:rPr>
              <w:t xml:space="preserve"> года.</w:t>
            </w:r>
          </w:p>
          <w:p w:rsidR="005E7E9D" w:rsidRPr="001B1133" w:rsidRDefault="005E7E9D" w:rsidP="003F0857">
            <w:pPr>
              <w:spacing w:after="0" w:line="240" w:lineRule="auto"/>
              <w:rPr>
                <w:rFonts w:ascii="Times New Roman" w:hAnsi="Times New Roman"/>
                <w:color w:val="000000"/>
                <w:sz w:val="24"/>
                <w:szCs w:val="24"/>
              </w:rPr>
            </w:pPr>
          </w:p>
        </w:tc>
        <w:tc>
          <w:tcPr>
            <w:tcW w:w="4961" w:type="dxa"/>
            <w:tcMar>
              <w:top w:w="100" w:type="dxa"/>
              <w:left w:w="108" w:type="dxa"/>
              <w:bottom w:w="100" w:type="dxa"/>
              <w:right w:w="108" w:type="dxa"/>
            </w:tcMar>
          </w:tcPr>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1</w:t>
            </w:r>
            <w:r w:rsidR="005E7E9D" w:rsidRPr="005B0DC3">
              <w:rPr>
                <w:rFonts w:ascii="Times New Roman" w:eastAsia="Courier New" w:hAnsi="Times New Roman"/>
                <w:color w:val="000000"/>
                <w:sz w:val="24"/>
                <w:szCs w:val="24"/>
              </w:rPr>
              <w:t xml:space="preserve">.Количество отобранных в программу физических лиц в возрасте до 30 лет (включительно), имеющих способности к занятию к предпринимательской деятельности, в целях прохождения </w:t>
            </w:r>
            <w:proofErr w:type="gramStart"/>
            <w:r w:rsidR="005E7E9D" w:rsidRPr="005B0DC3">
              <w:rPr>
                <w:rFonts w:ascii="Times New Roman" w:eastAsia="Courier New" w:hAnsi="Times New Roman"/>
                <w:color w:val="000000"/>
                <w:sz w:val="24"/>
                <w:szCs w:val="24"/>
              </w:rPr>
              <w:t>обучения по</w:t>
            </w:r>
            <w:proofErr w:type="gramEnd"/>
            <w:r w:rsidR="005E7E9D" w:rsidRPr="005B0DC3">
              <w:rPr>
                <w:rFonts w:ascii="Times New Roman" w:eastAsia="Courier New" w:hAnsi="Times New Roman"/>
                <w:color w:val="000000"/>
                <w:sz w:val="24"/>
                <w:szCs w:val="24"/>
              </w:rPr>
              <w:t xml:space="preserve"> образовательным программам, направленным на приобретение навыков ведения бизнеса и создания малых и средних предприятий – не менее </w:t>
            </w:r>
            <w:r w:rsidR="005054F2" w:rsidRPr="005B0DC3">
              <w:rPr>
                <w:rFonts w:ascii="Times New Roman" w:eastAsia="Courier New" w:hAnsi="Times New Roman"/>
                <w:color w:val="000000"/>
                <w:sz w:val="24"/>
                <w:szCs w:val="24"/>
              </w:rPr>
              <w:t>592</w:t>
            </w:r>
            <w:r w:rsidR="005E7E9D" w:rsidRPr="005B0DC3">
              <w:rPr>
                <w:rFonts w:ascii="Times New Roman" w:eastAsia="Courier New" w:hAnsi="Times New Roman"/>
                <w:color w:val="000000"/>
                <w:sz w:val="24"/>
                <w:szCs w:val="24"/>
              </w:rPr>
              <w:t xml:space="preserve"> человек/ не менее 296 человек (по одному лоту);</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2</w:t>
            </w:r>
            <w:r w:rsidR="005E7E9D" w:rsidRPr="005B0DC3">
              <w:rPr>
                <w:rFonts w:ascii="Times New Roman" w:eastAsia="Courier New" w:hAnsi="Times New Roman"/>
                <w:color w:val="000000"/>
                <w:sz w:val="24"/>
                <w:szCs w:val="24"/>
              </w:rPr>
              <w:t xml:space="preserve">.Количество прошедших автоматизированное тестирование – не менее </w:t>
            </w:r>
            <w:r w:rsidR="005054F2" w:rsidRPr="005B0DC3">
              <w:rPr>
                <w:rFonts w:ascii="Times New Roman" w:eastAsia="Courier New" w:hAnsi="Times New Roman"/>
                <w:color w:val="000000"/>
                <w:sz w:val="24"/>
                <w:szCs w:val="24"/>
              </w:rPr>
              <w:t>500</w:t>
            </w:r>
            <w:r w:rsidR="005E7E9D" w:rsidRPr="005B0DC3">
              <w:rPr>
                <w:rFonts w:ascii="Times New Roman" w:eastAsia="Courier New" w:hAnsi="Times New Roman"/>
                <w:color w:val="000000"/>
                <w:sz w:val="24"/>
                <w:szCs w:val="24"/>
              </w:rPr>
              <w:t xml:space="preserve"> человек/ не менее 250 человек (по одному лоту);</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3</w:t>
            </w:r>
            <w:r w:rsidR="005E7E9D" w:rsidRPr="005B0DC3">
              <w:rPr>
                <w:rFonts w:ascii="Times New Roman" w:eastAsia="Courier New" w:hAnsi="Times New Roman"/>
                <w:color w:val="000000"/>
                <w:sz w:val="24"/>
                <w:szCs w:val="24"/>
              </w:rPr>
              <w:t xml:space="preserve">.Количество участников, прошедших собеседование – не менее </w:t>
            </w:r>
            <w:r w:rsidR="00B820AE" w:rsidRPr="005B0DC3">
              <w:rPr>
                <w:rFonts w:ascii="Times New Roman" w:eastAsia="Courier New" w:hAnsi="Times New Roman"/>
                <w:color w:val="000000"/>
                <w:sz w:val="24"/>
                <w:szCs w:val="24"/>
              </w:rPr>
              <w:t>320</w:t>
            </w:r>
            <w:r w:rsidR="005E7E9D" w:rsidRPr="005B0DC3">
              <w:rPr>
                <w:rFonts w:ascii="Times New Roman" w:eastAsia="Courier New" w:hAnsi="Times New Roman"/>
                <w:color w:val="000000"/>
                <w:sz w:val="24"/>
                <w:szCs w:val="24"/>
              </w:rPr>
              <w:t xml:space="preserve"> человек / не менее 160 человек (по одному лоту);</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4</w:t>
            </w:r>
            <w:r w:rsidR="005E7E9D" w:rsidRPr="005B0DC3">
              <w:rPr>
                <w:rFonts w:ascii="Times New Roman" w:eastAsia="Courier New" w:hAnsi="Times New Roman"/>
                <w:color w:val="000000"/>
                <w:sz w:val="24"/>
                <w:szCs w:val="24"/>
              </w:rPr>
              <w:t xml:space="preserve">. Количество групп участников образовательных программ - не менее </w:t>
            </w:r>
            <w:r w:rsidR="002F5A41" w:rsidRPr="005B0DC3">
              <w:rPr>
                <w:rFonts w:ascii="Times New Roman" w:eastAsia="Courier New" w:hAnsi="Times New Roman"/>
                <w:color w:val="000000"/>
                <w:sz w:val="24"/>
                <w:szCs w:val="24"/>
              </w:rPr>
              <w:t>6</w:t>
            </w:r>
            <w:r w:rsidR="005E7E9D" w:rsidRPr="005B0DC3">
              <w:rPr>
                <w:rFonts w:ascii="Times New Roman" w:eastAsia="Courier New" w:hAnsi="Times New Roman"/>
                <w:color w:val="000000"/>
                <w:sz w:val="24"/>
                <w:szCs w:val="24"/>
              </w:rPr>
              <w:t xml:space="preserve">/ не менее </w:t>
            </w:r>
            <w:r w:rsidR="002F5A41" w:rsidRPr="005B0DC3">
              <w:rPr>
                <w:rFonts w:ascii="Times New Roman" w:eastAsia="Courier New" w:hAnsi="Times New Roman"/>
                <w:color w:val="000000"/>
                <w:sz w:val="24"/>
                <w:szCs w:val="24"/>
              </w:rPr>
              <w:t>3</w:t>
            </w:r>
            <w:r w:rsidR="005E7E9D" w:rsidRPr="005B0DC3">
              <w:rPr>
                <w:rFonts w:ascii="Times New Roman" w:eastAsia="Courier New" w:hAnsi="Times New Roman"/>
                <w:color w:val="000000"/>
                <w:sz w:val="24"/>
                <w:szCs w:val="24"/>
              </w:rPr>
              <w:t xml:space="preserve"> (по одному лоту): при этом не </w:t>
            </w:r>
            <w:r w:rsidRPr="005B0DC3">
              <w:rPr>
                <w:rFonts w:ascii="Times New Roman" w:eastAsia="Courier New" w:hAnsi="Times New Roman"/>
                <w:color w:val="000000"/>
                <w:sz w:val="24"/>
                <w:szCs w:val="24"/>
              </w:rPr>
              <w:t>более</w:t>
            </w:r>
            <w:r w:rsidR="005E7E9D" w:rsidRPr="005B0DC3">
              <w:rPr>
                <w:rFonts w:ascii="Times New Roman" w:eastAsia="Courier New" w:hAnsi="Times New Roman"/>
                <w:color w:val="000000"/>
                <w:sz w:val="24"/>
                <w:szCs w:val="24"/>
              </w:rPr>
              <w:t xml:space="preserve"> </w:t>
            </w:r>
            <w:r w:rsidR="002F5A41" w:rsidRPr="005B0DC3">
              <w:rPr>
                <w:rFonts w:ascii="Times New Roman" w:eastAsia="Courier New" w:hAnsi="Times New Roman"/>
                <w:color w:val="000000"/>
                <w:sz w:val="24"/>
                <w:szCs w:val="24"/>
              </w:rPr>
              <w:t>2</w:t>
            </w:r>
            <w:r w:rsidR="005E7E9D" w:rsidRPr="005B0DC3">
              <w:rPr>
                <w:rFonts w:ascii="Times New Roman" w:eastAsia="Courier New" w:hAnsi="Times New Roman"/>
                <w:color w:val="000000"/>
                <w:sz w:val="24"/>
                <w:szCs w:val="24"/>
              </w:rPr>
              <w:t xml:space="preserve"> групп в г. Перми /не менее 1 группы в муниципальном образовании Пермского края  по одному лоту. </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участников в одной группе – не менее  20 человек. </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5</w:t>
            </w:r>
            <w:r w:rsidR="005E7E9D" w:rsidRPr="005B0DC3">
              <w:rPr>
                <w:rFonts w:ascii="Times New Roman" w:eastAsia="Courier New" w:hAnsi="Times New Roman"/>
                <w:color w:val="000000"/>
                <w:sz w:val="24"/>
                <w:szCs w:val="24"/>
              </w:rPr>
              <w:t xml:space="preserve">. Количество физических лиц в возрасте до </w:t>
            </w:r>
            <w:r w:rsidR="005E7E9D" w:rsidRPr="005B0DC3">
              <w:rPr>
                <w:rFonts w:ascii="Times New Roman" w:eastAsia="Courier New" w:hAnsi="Times New Roman"/>
                <w:color w:val="000000"/>
                <w:sz w:val="24"/>
                <w:szCs w:val="24"/>
              </w:rPr>
              <w:lastRenderedPageBreak/>
              <w:t xml:space="preserve">30 лет (включительно), завершивших </w:t>
            </w:r>
            <w:proofErr w:type="gramStart"/>
            <w:r w:rsidR="005E7E9D" w:rsidRPr="005B0DC3">
              <w:rPr>
                <w:rFonts w:ascii="Times New Roman" w:eastAsia="Courier New" w:hAnsi="Times New Roman"/>
                <w:color w:val="000000"/>
                <w:sz w:val="24"/>
                <w:szCs w:val="24"/>
              </w:rPr>
              <w:t>обучение по</w:t>
            </w:r>
            <w:proofErr w:type="gramEnd"/>
            <w:r w:rsidR="005E7E9D" w:rsidRPr="005B0DC3">
              <w:rPr>
                <w:rFonts w:ascii="Times New Roman" w:eastAsia="Courier New" w:hAnsi="Times New Roman"/>
                <w:color w:val="000000"/>
                <w:sz w:val="24"/>
                <w:szCs w:val="24"/>
              </w:rPr>
              <w:t xml:space="preserve"> образовательным программам, направленным на приобретение навыков ведения бизнеса и создания малых и средних предприятий – не менее </w:t>
            </w:r>
            <w:r w:rsidR="00B820AE" w:rsidRPr="005B0DC3">
              <w:rPr>
                <w:rFonts w:ascii="Times New Roman" w:eastAsia="Courier New" w:hAnsi="Times New Roman"/>
                <w:color w:val="000000"/>
                <w:sz w:val="24"/>
                <w:szCs w:val="24"/>
              </w:rPr>
              <w:t>168</w:t>
            </w:r>
            <w:r w:rsidR="005E7E9D" w:rsidRPr="005B0DC3">
              <w:rPr>
                <w:rFonts w:ascii="Times New Roman" w:eastAsia="Courier New" w:hAnsi="Times New Roman"/>
                <w:color w:val="000000"/>
                <w:sz w:val="24"/>
                <w:szCs w:val="24"/>
              </w:rPr>
              <w:t xml:space="preserve"> человек/ не менее 84 человек (по одному лоту). </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6</w:t>
            </w:r>
            <w:r w:rsidR="005E7E9D" w:rsidRPr="005B0DC3">
              <w:rPr>
                <w:rFonts w:ascii="Times New Roman" w:eastAsia="Courier New" w:hAnsi="Times New Roman"/>
                <w:color w:val="000000"/>
                <w:sz w:val="24"/>
                <w:szCs w:val="24"/>
              </w:rPr>
              <w:t xml:space="preserve">.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 не менее </w:t>
            </w:r>
            <w:r w:rsidR="00B820AE" w:rsidRPr="005B0DC3">
              <w:rPr>
                <w:rFonts w:ascii="Times New Roman" w:eastAsia="Courier New" w:hAnsi="Times New Roman"/>
                <w:color w:val="000000"/>
                <w:sz w:val="24"/>
                <w:szCs w:val="24"/>
              </w:rPr>
              <w:t>16</w:t>
            </w:r>
            <w:r w:rsidR="005E7E9D" w:rsidRPr="005B0DC3">
              <w:rPr>
                <w:rFonts w:ascii="Times New Roman" w:eastAsia="Courier New" w:hAnsi="Times New Roman"/>
                <w:color w:val="000000"/>
                <w:sz w:val="24"/>
                <w:szCs w:val="24"/>
              </w:rPr>
              <w:t xml:space="preserve">/не менее 8 (по одному лоту). </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7</w:t>
            </w:r>
            <w:r w:rsidR="005E7E9D" w:rsidRPr="005B0DC3">
              <w:rPr>
                <w:rFonts w:ascii="Times New Roman" w:eastAsia="Courier New" w:hAnsi="Times New Roman"/>
                <w:color w:val="000000"/>
                <w:sz w:val="24"/>
                <w:szCs w:val="24"/>
              </w:rPr>
              <w:t xml:space="preserve">. 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 не менее </w:t>
            </w:r>
            <w:r w:rsidR="00B820AE" w:rsidRPr="005B0DC3">
              <w:rPr>
                <w:rFonts w:ascii="Times New Roman" w:eastAsia="Courier New" w:hAnsi="Times New Roman"/>
                <w:color w:val="000000"/>
                <w:sz w:val="24"/>
                <w:szCs w:val="24"/>
              </w:rPr>
              <w:t>16</w:t>
            </w:r>
            <w:r w:rsidR="005E7E9D" w:rsidRPr="005B0DC3">
              <w:rPr>
                <w:rFonts w:ascii="Times New Roman" w:eastAsia="Courier New" w:hAnsi="Times New Roman"/>
                <w:color w:val="000000"/>
                <w:sz w:val="24"/>
                <w:szCs w:val="24"/>
              </w:rPr>
              <w:t xml:space="preserve">/не менее 8 (по одному лоту). </w:t>
            </w:r>
          </w:p>
          <w:p w:rsidR="005E7E9D" w:rsidRPr="005B0DC3" w:rsidRDefault="001064EF"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8</w:t>
            </w:r>
            <w:r w:rsidR="005E7E9D" w:rsidRPr="005B0DC3">
              <w:rPr>
                <w:rFonts w:ascii="Times New Roman" w:eastAsia="Courier New" w:hAnsi="Times New Roman"/>
                <w:color w:val="000000"/>
                <w:sz w:val="24"/>
                <w:szCs w:val="24"/>
              </w:rPr>
              <w:t xml:space="preserve">. Количество бизнес-проектов, </w:t>
            </w:r>
            <w:proofErr w:type="gramStart"/>
            <w:r w:rsidR="005E7E9D" w:rsidRPr="005B0DC3">
              <w:rPr>
                <w:rFonts w:ascii="Times New Roman" w:eastAsia="Courier New" w:hAnsi="Times New Roman"/>
                <w:color w:val="000000"/>
                <w:sz w:val="24"/>
                <w:szCs w:val="24"/>
              </w:rPr>
              <w:t>представленных</w:t>
            </w:r>
            <w:proofErr w:type="gramEnd"/>
            <w:r w:rsidR="005E7E9D" w:rsidRPr="005B0DC3">
              <w:rPr>
                <w:rFonts w:ascii="Times New Roman" w:eastAsia="Courier New" w:hAnsi="Times New Roman"/>
                <w:color w:val="000000"/>
                <w:sz w:val="24"/>
                <w:szCs w:val="24"/>
              </w:rPr>
              <w:t xml:space="preserve">  на конкурс бизнес-проектов  – не менее </w:t>
            </w:r>
            <w:r w:rsidR="00B820AE" w:rsidRPr="005B0DC3">
              <w:rPr>
                <w:rFonts w:ascii="Times New Roman" w:eastAsia="Courier New" w:hAnsi="Times New Roman"/>
                <w:color w:val="000000"/>
                <w:sz w:val="24"/>
                <w:szCs w:val="24"/>
              </w:rPr>
              <w:t>24</w:t>
            </w:r>
            <w:r w:rsidR="005E7E9D" w:rsidRPr="005B0DC3">
              <w:rPr>
                <w:rFonts w:ascii="Times New Roman" w:eastAsia="Courier New" w:hAnsi="Times New Roman"/>
                <w:color w:val="000000"/>
                <w:sz w:val="24"/>
                <w:szCs w:val="24"/>
              </w:rPr>
              <w:t xml:space="preserve"> / не менее 12 по одному лоту</w:t>
            </w:r>
          </w:p>
          <w:p w:rsidR="005E7E9D" w:rsidRPr="005B0DC3" w:rsidRDefault="005B0DC3"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9</w:t>
            </w:r>
            <w:r w:rsidR="005E7E9D" w:rsidRPr="005B0DC3">
              <w:rPr>
                <w:rFonts w:ascii="Times New Roman" w:eastAsia="Courier New" w:hAnsi="Times New Roman"/>
                <w:color w:val="000000"/>
                <w:sz w:val="24"/>
                <w:szCs w:val="24"/>
              </w:rPr>
              <w:t xml:space="preserve">. Количество участников  итогового форума программы  - не менее </w:t>
            </w:r>
            <w:r w:rsidR="00B820AE" w:rsidRPr="005B0DC3">
              <w:rPr>
                <w:rFonts w:ascii="Times New Roman" w:eastAsia="Courier New" w:hAnsi="Times New Roman"/>
                <w:color w:val="000000"/>
                <w:sz w:val="24"/>
                <w:szCs w:val="24"/>
              </w:rPr>
              <w:t>60</w:t>
            </w:r>
            <w:r w:rsidR="005E7E9D" w:rsidRPr="005B0DC3">
              <w:rPr>
                <w:rFonts w:ascii="Times New Roman" w:eastAsia="Courier New" w:hAnsi="Times New Roman"/>
                <w:color w:val="000000"/>
                <w:sz w:val="24"/>
                <w:szCs w:val="24"/>
              </w:rPr>
              <w:t xml:space="preserve"> человек / не менее 30 по одному лоту. Дату, время  и место  проведения  итогового мероприятия предоставляет Заказчик не позднее  30.09.2017 г.</w:t>
            </w:r>
          </w:p>
          <w:p w:rsidR="005E7E9D" w:rsidRPr="005B0DC3" w:rsidRDefault="005B0DC3" w:rsidP="00C67260">
            <w:pPr>
              <w:spacing w:after="0" w:line="240" w:lineRule="auto"/>
              <w:rPr>
                <w:rFonts w:ascii="Times New Roman" w:eastAsia="Courier New" w:hAnsi="Times New Roman"/>
                <w:sz w:val="24"/>
                <w:szCs w:val="24"/>
              </w:rPr>
            </w:pPr>
            <w:r w:rsidRPr="005B0DC3">
              <w:rPr>
                <w:rFonts w:ascii="Times New Roman" w:eastAsia="Courier New" w:hAnsi="Times New Roman"/>
                <w:color w:val="000000"/>
                <w:sz w:val="24"/>
                <w:szCs w:val="24"/>
              </w:rPr>
              <w:t>10</w:t>
            </w:r>
            <w:r w:rsidR="005E7E9D" w:rsidRPr="005B0DC3">
              <w:rPr>
                <w:rFonts w:ascii="Times New Roman" w:eastAsia="Courier New" w:hAnsi="Times New Roman"/>
                <w:color w:val="000000"/>
                <w:sz w:val="24"/>
                <w:szCs w:val="24"/>
              </w:rPr>
              <w:t xml:space="preserve">. </w:t>
            </w:r>
            <w:r w:rsidR="005E7E9D" w:rsidRPr="005B0DC3">
              <w:rPr>
                <w:rFonts w:ascii="Times New Roman" w:eastAsia="Courier New" w:hAnsi="Times New Roman"/>
                <w:sz w:val="24"/>
                <w:szCs w:val="24"/>
              </w:rPr>
              <w:t>Исполнитель обязан провести итоговое мероприятие в период с 01.11 по 25.11 .2017г.</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Исполнитель для проведения итогового мероприятия обязан:</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xml:space="preserve"> - сформировать график проведения </w:t>
            </w:r>
            <w:r w:rsidRPr="005B0DC3">
              <w:rPr>
                <w:rFonts w:ascii="Times New Roman" w:eastAsia="Courier New" w:hAnsi="Times New Roman"/>
                <w:color w:val="000000"/>
                <w:sz w:val="24"/>
                <w:szCs w:val="24"/>
              </w:rPr>
              <w:lastRenderedPageBreak/>
              <w:t>итогового мероприятия (с указанием даты, места и времени проведения, ФИО экспертов, ФИО участников,  названия бизнес-проектов) и разместить график на сайте молодой-</w:t>
            </w:r>
            <w:proofErr w:type="spellStart"/>
            <w:r w:rsidRPr="005B0DC3">
              <w:rPr>
                <w:rFonts w:ascii="Times New Roman" w:eastAsia="Courier New" w:hAnsi="Times New Roman"/>
                <w:color w:val="000000"/>
                <w:sz w:val="24"/>
                <w:szCs w:val="24"/>
              </w:rPr>
              <w:t>бизнесмен.рф</w:t>
            </w:r>
            <w:proofErr w:type="spellEnd"/>
            <w:r w:rsidRPr="005B0DC3">
              <w:rPr>
                <w:rFonts w:ascii="Times New Roman" w:eastAsia="Courier New" w:hAnsi="Times New Roman"/>
                <w:color w:val="000000"/>
                <w:sz w:val="24"/>
                <w:szCs w:val="24"/>
              </w:rPr>
              <w:t xml:space="preserve"> в срок не позднее 3 рабочих дней до проведения итогового мероприятия;</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сформировать составы экспертов, проводящих итоговое мероприятие (предприниматели; представители общественных организаций, работающие с молодыми предпринимателями и предпринимателями; преподаватели экономических дисциплин, представители организаций существующей инфраструктуры поддержки предпринимательства Пермского края и др.);</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 оценить проекты участников образовательных программ в рамках итогового мероприятия по критериям (критерии  предоставляет Заказчик); </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провести итоговое мероприятие согласно графику;</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оформить протоколами проведение итогового мероприятия.</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бизнес-проектов, </w:t>
            </w:r>
            <w:proofErr w:type="gramStart"/>
            <w:r w:rsidRPr="005B0DC3">
              <w:rPr>
                <w:rFonts w:ascii="Times New Roman" w:eastAsia="Courier New" w:hAnsi="Times New Roman"/>
                <w:color w:val="000000"/>
                <w:sz w:val="24"/>
                <w:szCs w:val="24"/>
              </w:rPr>
              <w:t>представленных</w:t>
            </w:r>
            <w:proofErr w:type="gramEnd"/>
            <w:r w:rsidRPr="005B0DC3">
              <w:rPr>
                <w:rFonts w:ascii="Times New Roman" w:eastAsia="Courier New" w:hAnsi="Times New Roman"/>
                <w:color w:val="000000"/>
                <w:sz w:val="24"/>
                <w:szCs w:val="24"/>
              </w:rPr>
              <w:t xml:space="preserve">  на конкурс бизнес-проектов  – не менее </w:t>
            </w:r>
            <w:r w:rsidR="00B820AE" w:rsidRPr="005B0DC3">
              <w:rPr>
                <w:rFonts w:ascii="Times New Roman" w:eastAsia="Courier New" w:hAnsi="Times New Roman"/>
                <w:color w:val="000000"/>
                <w:sz w:val="24"/>
                <w:szCs w:val="24"/>
              </w:rPr>
              <w:t>24</w:t>
            </w:r>
            <w:r w:rsidRPr="005B0DC3">
              <w:rPr>
                <w:rFonts w:ascii="Times New Roman" w:eastAsia="Courier New" w:hAnsi="Times New Roman"/>
                <w:color w:val="000000"/>
                <w:sz w:val="24"/>
                <w:szCs w:val="24"/>
              </w:rPr>
              <w:t xml:space="preserve"> / не менее 12 по одному лоту.</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1</w:t>
            </w:r>
            <w:r w:rsidR="005B0DC3" w:rsidRPr="005B0DC3">
              <w:rPr>
                <w:rFonts w:ascii="Times New Roman" w:eastAsia="Courier New" w:hAnsi="Times New Roman"/>
                <w:color w:val="000000"/>
                <w:sz w:val="24"/>
                <w:szCs w:val="24"/>
              </w:rPr>
              <w:t>1</w:t>
            </w:r>
            <w:r w:rsidRPr="005B0DC3">
              <w:rPr>
                <w:rFonts w:ascii="Times New Roman" w:eastAsia="Courier New" w:hAnsi="Times New Roman"/>
                <w:color w:val="000000"/>
                <w:sz w:val="24"/>
                <w:szCs w:val="24"/>
              </w:rPr>
              <w:t>. Исполнитель обязан оказать консультационную поддержку участникам образовательных программ по вопросам разработки и подготовки бизнес-проектов.</w:t>
            </w:r>
          </w:p>
          <w:p w:rsidR="005E7E9D" w:rsidRPr="005B0DC3" w:rsidRDefault="005E7E9D" w:rsidP="00C67260">
            <w:pPr>
              <w:spacing w:after="0" w:line="240" w:lineRule="auto"/>
              <w:rPr>
                <w:rFonts w:ascii="Times New Roman" w:eastAsia="Courier New" w:hAnsi="Times New Roman"/>
                <w:sz w:val="24"/>
                <w:szCs w:val="24"/>
              </w:rPr>
            </w:pPr>
            <w:r w:rsidRPr="005B0DC3">
              <w:rPr>
                <w:rFonts w:ascii="Times New Roman" w:eastAsia="Courier New" w:hAnsi="Times New Roman"/>
                <w:sz w:val="24"/>
                <w:szCs w:val="24"/>
              </w:rPr>
              <w:t>1</w:t>
            </w:r>
            <w:r w:rsidR="005B0DC3" w:rsidRPr="005B0DC3">
              <w:rPr>
                <w:rFonts w:ascii="Times New Roman" w:eastAsia="Courier New" w:hAnsi="Times New Roman"/>
                <w:sz w:val="24"/>
                <w:szCs w:val="24"/>
              </w:rPr>
              <w:t>2</w:t>
            </w:r>
            <w:r w:rsidRPr="005B0DC3">
              <w:rPr>
                <w:rFonts w:ascii="Times New Roman" w:eastAsia="Courier New" w:hAnsi="Times New Roman"/>
                <w:sz w:val="24"/>
                <w:szCs w:val="24"/>
              </w:rPr>
              <w:t xml:space="preserve">. Исполнитель обязан провести заявленные дополнительные мероприятия на </w:t>
            </w:r>
            <w:r w:rsidRPr="005B0DC3">
              <w:rPr>
                <w:rFonts w:ascii="Times New Roman" w:eastAsia="Courier New" w:hAnsi="Times New Roman"/>
                <w:sz w:val="24"/>
                <w:szCs w:val="24"/>
              </w:rPr>
              <w:lastRenderedPageBreak/>
              <w:t>безвозмездной основе в срок по 30.11.2017 г.:</w:t>
            </w:r>
          </w:p>
          <w:p w:rsidR="005E7E9D" w:rsidRPr="005B0DC3" w:rsidRDefault="005E7E9D" w:rsidP="00C67260">
            <w:pPr>
              <w:spacing w:after="0" w:line="240" w:lineRule="auto"/>
              <w:rPr>
                <w:rFonts w:ascii="Times New Roman" w:hAnsi="Times New Roman"/>
                <w:sz w:val="24"/>
                <w:szCs w:val="24"/>
              </w:rPr>
            </w:pPr>
            <w:r w:rsidRPr="005B0DC3">
              <w:rPr>
                <w:rFonts w:ascii="Times New Roman" w:hAnsi="Times New Roman"/>
                <w:sz w:val="24"/>
                <w:szCs w:val="24"/>
              </w:rPr>
              <w:t>- тренинги по социальному предпринимательству и социальному проектированию: 2 и более;</w:t>
            </w:r>
          </w:p>
          <w:p w:rsidR="005E7E9D" w:rsidRPr="005B0DC3" w:rsidRDefault="005E7E9D" w:rsidP="00C67260">
            <w:pPr>
              <w:spacing w:after="0" w:line="240" w:lineRule="auto"/>
              <w:rPr>
                <w:rFonts w:ascii="Times New Roman" w:hAnsi="Times New Roman"/>
                <w:sz w:val="24"/>
                <w:szCs w:val="24"/>
              </w:rPr>
            </w:pPr>
            <w:r w:rsidRPr="005B0DC3">
              <w:rPr>
                <w:rFonts w:ascii="Times New Roman" w:hAnsi="Times New Roman"/>
                <w:sz w:val="24"/>
                <w:szCs w:val="24"/>
              </w:rPr>
              <w:t>- семинары по развитию франчайзинга: 1 и более;</w:t>
            </w:r>
          </w:p>
          <w:p w:rsidR="005E7E9D" w:rsidRPr="005B0DC3" w:rsidRDefault="005E7E9D" w:rsidP="00C67260">
            <w:pPr>
              <w:spacing w:after="0" w:line="240" w:lineRule="auto"/>
              <w:rPr>
                <w:rFonts w:ascii="Times New Roman" w:hAnsi="Times New Roman"/>
                <w:sz w:val="24"/>
                <w:szCs w:val="24"/>
              </w:rPr>
            </w:pPr>
            <w:r w:rsidRPr="005B0DC3">
              <w:rPr>
                <w:rFonts w:ascii="Times New Roman" w:hAnsi="Times New Roman"/>
                <w:sz w:val="24"/>
                <w:szCs w:val="24"/>
              </w:rPr>
              <w:t>- встречи  с действующими предпринимателями Пермского края участников  образовательной программы: 2 и более;</w:t>
            </w:r>
          </w:p>
          <w:p w:rsidR="005E7E9D" w:rsidRPr="005B0DC3" w:rsidRDefault="005E7E9D" w:rsidP="00C67260">
            <w:pPr>
              <w:spacing w:after="0" w:line="240" w:lineRule="auto"/>
              <w:rPr>
                <w:rFonts w:ascii="Times New Roman" w:hAnsi="Times New Roman"/>
                <w:b/>
                <w:sz w:val="24"/>
                <w:szCs w:val="24"/>
              </w:rPr>
            </w:pPr>
            <w:r w:rsidRPr="005B0DC3">
              <w:rPr>
                <w:rFonts w:ascii="Times New Roman" w:hAnsi="Times New Roman"/>
                <w:sz w:val="24"/>
                <w:szCs w:val="24"/>
              </w:rPr>
              <w:t>- публикации и/или прямые эфиры в районных СМИ с целью популяризации программы «Ты – предприниматель» и предпринимательства в молодежной среде на территории муниципального образования: 2 и более;</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hAnsi="Times New Roman"/>
                <w:b/>
                <w:sz w:val="24"/>
                <w:szCs w:val="24"/>
              </w:rPr>
              <w:t xml:space="preserve">- </w:t>
            </w:r>
            <w:r w:rsidRPr="005B0DC3">
              <w:rPr>
                <w:rFonts w:ascii="Times New Roman" w:hAnsi="Times New Roman"/>
                <w:sz w:val="24"/>
                <w:szCs w:val="24"/>
              </w:rPr>
              <w:t>публикации в сети Интернет и в  социальных сетях  с целью популяризации программы «Ты – предприниматель» и предпринимательства в молодежной среде: 10 и более в не менее 5 Интернет ресурсах.</w:t>
            </w:r>
            <w:r w:rsidRPr="005B0DC3">
              <w:rPr>
                <w:rFonts w:ascii="Times New Roman" w:hAnsi="Times New Roman"/>
                <w:b/>
                <w:sz w:val="24"/>
                <w:szCs w:val="24"/>
              </w:rPr>
              <w:t xml:space="preserve"> </w:t>
            </w:r>
          </w:p>
        </w:tc>
        <w:tc>
          <w:tcPr>
            <w:tcW w:w="6237" w:type="dxa"/>
            <w:tcMar>
              <w:top w:w="100" w:type="dxa"/>
              <w:left w:w="108" w:type="dxa"/>
              <w:bottom w:w="100" w:type="dxa"/>
              <w:right w:w="108" w:type="dxa"/>
            </w:tcMar>
          </w:tcPr>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lastRenderedPageBreak/>
              <w:t xml:space="preserve">Количество отобранных в программы физических лиц в возрасте до 30 лет (включительно), имеющих способности к занятию к предпринимательской деятельности, в целях прохождения </w:t>
            </w:r>
            <w:proofErr w:type="gramStart"/>
            <w:r w:rsidRPr="005B0DC3">
              <w:rPr>
                <w:rFonts w:ascii="Times New Roman" w:eastAsia="Courier New" w:hAnsi="Times New Roman"/>
                <w:color w:val="000000"/>
                <w:sz w:val="24"/>
                <w:szCs w:val="24"/>
              </w:rPr>
              <w:t>обучения по</w:t>
            </w:r>
            <w:proofErr w:type="gramEnd"/>
            <w:r w:rsidRPr="005B0DC3">
              <w:rPr>
                <w:rFonts w:ascii="Times New Roman" w:eastAsia="Courier New" w:hAnsi="Times New Roman"/>
                <w:color w:val="000000"/>
                <w:sz w:val="24"/>
                <w:szCs w:val="24"/>
              </w:rPr>
              <w:t xml:space="preserve"> образовательным программам, направленным на приобретение навыков ведения бизнеса и создания малых и средних предприятий – не менее </w:t>
            </w:r>
            <w:r w:rsidR="005054F2" w:rsidRPr="005B0DC3">
              <w:rPr>
                <w:rFonts w:ascii="Times New Roman" w:eastAsia="Courier New" w:hAnsi="Times New Roman"/>
                <w:color w:val="000000"/>
                <w:sz w:val="24"/>
                <w:szCs w:val="24"/>
              </w:rPr>
              <w:t>592</w:t>
            </w:r>
            <w:r w:rsidRPr="005B0DC3">
              <w:rPr>
                <w:rFonts w:ascii="Times New Roman" w:eastAsia="Courier New" w:hAnsi="Times New Roman"/>
                <w:color w:val="000000"/>
                <w:sz w:val="24"/>
                <w:szCs w:val="24"/>
              </w:rPr>
              <w:t xml:space="preserve"> человек/ не менее 296 человек (по одному лоту);</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прошедших автоматизированное тестирование – не менее </w:t>
            </w:r>
            <w:r w:rsidR="005054F2" w:rsidRPr="005B0DC3">
              <w:rPr>
                <w:rFonts w:ascii="Times New Roman" w:eastAsia="Courier New" w:hAnsi="Times New Roman"/>
                <w:color w:val="000000"/>
                <w:sz w:val="24"/>
                <w:szCs w:val="24"/>
              </w:rPr>
              <w:t>500</w:t>
            </w:r>
            <w:r w:rsidRPr="005B0DC3">
              <w:rPr>
                <w:rFonts w:ascii="Times New Roman" w:eastAsia="Courier New" w:hAnsi="Times New Roman"/>
                <w:color w:val="000000"/>
                <w:sz w:val="24"/>
                <w:szCs w:val="24"/>
              </w:rPr>
              <w:t xml:space="preserve"> человек/ не менее 250 человек (по одному лоту);</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участников, прошедших собеседование – не менее </w:t>
            </w:r>
            <w:r w:rsidR="00B820AE" w:rsidRPr="005B0DC3">
              <w:rPr>
                <w:rFonts w:ascii="Times New Roman" w:eastAsia="Courier New" w:hAnsi="Times New Roman"/>
                <w:color w:val="000000"/>
                <w:sz w:val="24"/>
                <w:szCs w:val="24"/>
              </w:rPr>
              <w:t>320</w:t>
            </w:r>
            <w:r w:rsidRPr="005B0DC3">
              <w:rPr>
                <w:rFonts w:ascii="Times New Roman" w:eastAsia="Courier New" w:hAnsi="Times New Roman"/>
                <w:color w:val="000000"/>
                <w:sz w:val="24"/>
                <w:szCs w:val="24"/>
              </w:rPr>
              <w:t xml:space="preserve"> человек / не менее 160 человек (по одному лоту);</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физических лиц в возрасте до 30 лет (включительно), завершивших </w:t>
            </w:r>
            <w:proofErr w:type="gramStart"/>
            <w:r w:rsidRPr="005B0DC3">
              <w:rPr>
                <w:rFonts w:ascii="Times New Roman" w:eastAsia="Courier New" w:hAnsi="Times New Roman"/>
                <w:color w:val="000000"/>
                <w:sz w:val="24"/>
                <w:szCs w:val="24"/>
              </w:rPr>
              <w:t>обучение по</w:t>
            </w:r>
            <w:proofErr w:type="gramEnd"/>
            <w:r w:rsidRPr="005B0DC3">
              <w:rPr>
                <w:rFonts w:ascii="Times New Roman" w:eastAsia="Courier New" w:hAnsi="Times New Roman"/>
                <w:color w:val="000000"/>
                <w:sz w:val="24"/>
                <w:szCs w:val="24"/>
              </w:rPr>
              <w:t xml:space="preserve"> образовательным программам, направленным на приобретение навыков ведения бизнеса и создания малых и средних предприятий – не менее </w:t>
            </w:r>
            <w:r w:rsidR="00B820AE" w:rsidRPr="005B0DC3">
              <w:rPr>
                <w:rFonts w:ascii="Times New Roman" w:eastAsia="Courier New" w:hAnsi="Times New Roman"/>
                <w:color w:val="000000"/>
                <w:sz w:val="24"/>
                <w:szCs w:val="24"/>
              </w:rPr>
              <w:t>168</w:t>
            </w:r>
            <w:r w:rsidRPr="005B0DC3">
              <w:rPr>
                <w:rFonts w:ascii="Times New Roman" w:eastAsia="Courier New" w:hAnsi="Times New Roman"/>
                <w:color w:val="000000"/>
                <w:sz w:val="24"/>
                <w:szCs w:val="24"/>
              </w:rPr>
              <w:t xml:space="preserve"> человек/ не менее 84 человек (по одному лоту).</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Количество бизнес-проектов, </w:t>
            </w:r>
            <w:proofErr w:type="gramStart"/>
            <w:r w:rsidRPr="005B0DC3">
              <w:rPr>
                <w:rFonts w:ascii="Times New Roman" w:eastAsia="Courier New" w:hAnsi="Times New Roman"/>
                <w:color w:val="000000"/>
                <w:sz w:val="24"/>
                <w:szCs w:val="24"/>
              </w:rPr>
              <w:t>представленных</w:t>
            </w:r>
            <w:proofErr w:type="gramEnd"/>
            <w:r w:rsidRPr="005B0DC3">
              <w:rPr>
                <w:rFonts w:ascii="Times New Roman" w:eastAsia="Courier New" w:hAnsi="Times New Roman"/>
                <w:color w:val="000000"/>
                <w:sz w:val="24"/>
                <w:szCs w:val="24"/>
              </w:rPr>
              <w:t xml:space="preserve">  на конкурс бизнес-проектов  – не менее </w:t>
            </w:r>
            <w:r w:rsidR="00B820AE" w:rsidRPr="005B0DC3">
              <w:rPr>
                <w:rFonts w:ascii="Times New Roman" w:eastAsia="Courier New" w:hAnsi="Times New Roman"/>
                <w:color w:val="000000"/>
                <w:sz w:val="24"/>
                <w:szCs w:val="24"/>
              </w:rPr>
              <w:t>24</w:t>
            </w:r>
            <w:r w:rsidRPr="005B0DC3">
              <w:rPr>
                <w:rFonts w:ascii="Times New Roman" w:eastAsia="Courier New" w:hAnsi="Times New Roman"/>
                <w:color w:val="000000"/>
                <w:sz w:val="24"/>
                <w:szCs w:val="24"/>
              </w:rPr>
              <w:t xml:space="preserve"> / не менее 12 по одному </w:t>
            </w:r>
            <w:r w:rsidRPr="005B0DC3">
              <w:rPr>
                <w:rFonts w:ascii="Times New Roman" w:eastAsia="Courier New" w:hAnsi="Times New Roman"/>
                <w:color w:val="000000"/>
                <w:sz w:val="24"/>
                <w:szCs w:val="24"/>
              </w:rPr>
              <w:lastRenderedPageBreak/>
              <w:t>лоту.</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sz w:val="24"/>
                <w:szCs w:val="24"/>
              </w:rPr>
            </w:pPr>
            <w:r w:rsidRPr="005B0DC3">
              <w:rPr>
                <w:rFonts w:ascii="Times New Roman" w:eastAsia="Courier New" w:hAnsi="Times New Roman"/>
                <w:color w:val="000000"/>
                <w:sz w:val="24"/>
                <w:szCs w:val="24"/>
              </w:rPr>
              <w:t xml:space="preserve">Количество вновь созданных субъектов малого и среднего предпринимательства из числа участников образовательных программ – не менее </w:t>
            </w:r>
            <w:r w:rsidR="002452AC" w:rsidRPr="005B0DC3">
              <w:rPr>
                <w:rFonts w:ascii="Times New Roman" w:eastAsia="Courier New" w:hAnsi="Times New Roman"/>
                <w:color w:val="000000"/>
                <w:sz w:val="24"/>
                <w:szCs w:val="24"/>
              </w:rPr>
              <w:t>16</w:t>
            </w:r>
            <w:r w:rsidRPr="005B0DC3">
              <w:rPr>
                <w:rFonts w:ascii="Times New Roman" w:eastAsia="Courier New" w:hAnsi="Times New Roman"/>
                <w:color w:val="000000"/>
                <w:sz w:val="24"/>
                <w:szCs w:val="24"/>
              </w:rPr>
              <w:t>/ не менее 8</w:t>
            </w:r>
            <w:r w:rsidRPr="005B0DC3">
              <w:rPr>
                <w:rFonts w:ascii="Times New Roman" w:eastAsia="Courier New" w:hAnsi="Times New Roman"/>
                <w:sz w:val="24"/>
                <w:szCs w:val="24"/>
              </w:rPr>
              <w:t xml:space="preserve"> (по одному лоту) субъектов малого и среднего предпринимательства (далее – СМСП). </w:t>
            </w:r>
          </w:p>
          <w:p w:rsidR="005E7E9D" w:rsidRPr="005B0DC3" w:rsidRDefault="005E7E9D" w:rsidP="00C67260">
            <w:pPr>
              <w:spacing w:after="0" w:line="240" w:lineRule="auto"/>
              <w:rPr>
                <w:rFonts w:ascii="Times New Roman" w:hAnsi="Times New Roman"/>
                <w:sz w:val="24"/>
                <w:szCs w:val="24"/>
              </w:rPr>
            </w:pPr>
          </w:p>
          <w:p w:rsidR="005E7E9D" w:rsidRPr="005B0DC3" w:rsidRDefault="005E7E9D" w:rsidP="00C67260">
            <w:pPr>
              <w:spacing w:after="0" w:line="240" w:lineRule="auto"/>
              <w:rPr>
                <w:rFonts w:ascii="Times New Roman" w:hAnsi="Times New Roman"/>
                <w:sz w:val="24"/>
                <w:szCs w:val="24"/>
              </w:rPr>
            </w:pPr>
            <w:r w:rsidRPr="005B0DC3">
              <w:rPr>
                <w:rFonts w:ascii="Times New Roman" w:hAnsi="Times New Roman"/>
                <w:sz w:val="24"/>
                <w:szCs w:val="24"/>
              </w:rPr>
              <w:t xml:space="preserve">Количество  созданных рабочих мест  субъектами  малого и среднего   предпринимательства, принявших участие в образовательных программах (из числа прошедших анкетирование, тестирование, собеседование) – не менее </w:t>
            </w:r>
            <w:r w:rsidR="00745578">
              <w:rPr>
                <w:rFonts w:ascii="Times New Roman" w:hAnsi="Times New Roman"/>
                <w:sz w:val="24"/>
                <w:szCs w:val="24"/>
              </w:rPr>
              <w:t>16</w:t>
            </w:r>
            <w:bookmarkStart w:id="2" w:name="_GoBack"/>
            <w:bookmarkEnd w:id="2"/>
            <w:r w:rsidRPr="005B0DC3">
              <w:rPr>
                <w:rFonts w:ascii="Times New Roman" w:hAnsi="Times New Roman"/>
                <w:sz w:val="24"/>
                <w:szCs w:val="24"/>
              </w:rPr>
              <w:t xml:space="preserve">/ не менее 8 (по одному лоту) рабочих мест. </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Исполнитель обязан предоставить следующие отчётные документы:</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xml:space="preserve">- расписание образовательной программы на весь период действия программы на бумажном и электронном носителях по форме, согласно приложению № 2 к договору . </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список тренерско-преподавательского состава, отобранный комиссией, представленный по форме, согласно приложению № 3 к договору в бумажном и электронном виде;</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итоговую пояснительную записку по реализации всех мероприятий программы по форме, предоставленной Заказчиком, в электронном и бумажном виде;</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электронный журнал прохождения участниками образовательной программы  по форме предоставленной Заказчиком;</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xml:space="preserve"> - протоколы проведения итогового мероприятия на бумажном и электронном носителях по форме, предоставленной Заказчиком; </w:t>
            </w:r>
          </w:p>
          <w:p w:rsidR="005E7E9D" w:rsidRPr="005B0DC3" w:rsidRDefault="005E7E9D" w:rsidP="00C67260">
            <w:pPr>
              <w:spacing w:after="0" w:line="240" w:lineRule="auto"/>
              <w:rPr>
                <w:rFonts w:ascii="Times New Roman" w:hAnsi="Times New Roman"/>
                <w:sz w:val="24"/>
                <w:szCs w:val="24"/>
              </w:rPr>
            </w:pPr>
            <w:r w:rsidRPr="005B0DC3">
              <w:rPr>
                <w:rFonts w:ascii="Times New Roman" w:eastAsia="Courier New" w:hAnsi="Times New Roman"/>
                <w:color w:val="000000"/>
                <w:sz w:val="24"/>
                <w:szCs w:val="24"/>
              </w:rPr>
              <w:lastRenderedPageBreak/>
              <w:t>- копии бизнес-проектов участников конкурса бизнес-проектов из числа участников образовательных программ, прошедших отбор (анкетирование, тестирование, очное собеседование) и обучение, на бумажном и электроном носителях</w:t>
            </w:r>
            <w:r w:rsidRPr="005B0DC3">
              <w:rPr>
                <w:rFonts w:ascii="Times New Roman" w:eastAsia="Courier New" w:hAnsi="Times New Roman"/>
                <w:sz w:val="24"/>
                <w:szCs w:val="24"/>
              </w:rPr>
              <w:t>;</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реестр участников образовательных мероприятий не менее 8</w:t>
            </w:r>
            <w:r w:rsidR="001064EF" w:rsidRPr="005B0DC3">
              <w:rPr>
                <w:rFonts w:ascii="Times New Roman" w:eastAsia="Courier New" w:hAnsi="Times New Roman"/>
                <w:color w:val="000000"/>
                <w:sz w:val="24"/>
                <w:szCs w:val="24"/>
              </w:rPr>
              <w:t>4</w:t>
            </w:r>
            <w:r w:rsidRPr="005B0DC3">
              <w:rPr>
                <w:rFonts w:ascii="Times New Roman" w:eastAsia="Courier New" w:hAnsi="Times New Roman"/>
                <w:color w:val="000000"/>
                <w:sz w:val="24"/>
                <w:szCs w:val="24"/>
              </w:rPr>
              <w:t xml:space="preserve"> человек на бумажном и электронном </w:t>
            </w:r>
            <w:proofErr w:type="gramStart"/>
            <w:r w:rsidRPr="005B0DC3">
              <w:rPr>
                <w:rFonts w:ascii="Times New Roman" w:eastAsia="Courier New" w:hAnsi="Times New Roman"/>
                <w:color w:val="000000"/>
                <w:sz w:val="24"/>
                <w:szCs w:val="24"/>
              </w:rPr>
              <w:t>носителях</w:t>
            </w:r>
            <w:proofErr w:type="gramEnd"/>
            <w:r w:rsidRPr="005B0DC3">
              <w:rPr>
                <w:rFonts w:ascii="Times New Roman" w:eastAsia="Courier New" w:hAnsi="Times New Roman"/>
                <w:color w:val="000000"/>
                <w:sz w:val="24"/>
                <w:szCs w:val="24"/>
              </w:rPr>
              <w:t xml:space="preserve"> по форме Заказчика в разрезе муниципалитетов;</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реестр зарегистрированных СМСП не менее 8 в разрезе муниципалитетов;</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 копии документов, подтверждающих регистрацию участников Программы в качестве СМСП на территории Пермского края: выписка из единого государственного реестра индивидуальных предпринимателей (ЕГРИП) или выписка из единого государственного реестра юридических лиц (ЕГРЮЛ), свидетельство о регистрации индивидуального предпринимателя или регистрации юридического лица, копия  1 внутренней  страницы  и страницы с  регистрацией  паспорта гражданина  РФ (участника программы, зарегистрировавшего СМСП),   сканы анкет участников программы, зарегистрировавших СМСП.</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количество рабочих мест в разрезе муниципалитетов, которое создано и/ или  планируется создать СМСП в 1</w:t>
            </w:r>
            <w:r w:rsidRPr="005B0DC3">
              <w:rPr>
                <w:rFonts w:ascii="Times New Roman" w:eastAsia="Courier New" w:hAnsi="Times New Roman"/>
                <w:sz w:val="24"/>
                <w:szCs w:val="24"/>
              </w:rPr>
              <w:t xml:space="preserve"> квартале 2018 года</w:t>
            </w:r>
            <w:r w:rsidRPr="005B0DC3">
              <w:rPr>
                <w:rFonts w:ascii="Times New Roman" w:hAnsi="Times New Roman"/>
                <w:sz w:val="24"/>
                <w:szCs w:val="24"/>
              </w:rPr>
              <w:t xml:space="preserve">  </w:t>
            </w:r>
            <w:r w:rsidRPr="005B0DC3">
              <w:rPr>
                <w:rFonts w:ascii="Times New Roman" w:hAnsi="Times New Roman"/>
                <w:color w:val="000000"/>
                <w:sz w:val="24"/>
                <w:szCs w:val="24"/>
              </w:rPr>
              <w:t>указывается в бизнес-проекте  участника и  итоговой пояснительной  записке ;</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hAnsi="Times New Roman"/>
                <w:color w:val="000000"/>
                <w:sz w:val="24"/>
                <w:szCs w:val="24"/>
              </w:rPr>
              <w:t xml:space="preserve"> - п</w:t>
            </w:r>
            <w:r w:rsidRPr="005B0DC3">
              <w:rPr>
                <w:rFonts w:ascii="Times New Roman" w:eastAsia="Courier New" w:hAnsi="Times New Roman"/>
                <w:color w:val="000000"/>
                <w:sz w:val="24"/>
                <w:szCs w:val="24"/>
              </w:rPr>
              <w:t>еречень дополнительных мероприятий помимо мероприятий, предусмотренных образовательной программой, и проводимых участником запроса предложений для участников программы на безвозмездной основе, согласно приложению № 4 к договору;</w:t>
            </w:r>
          </w:p>
          <w:p w:rsidR="005E7E9D" w:rsidRPr="005B0DC3" w:rsidRDefault="005E7E9D" w:rsidP="00C67260">
            <w:pPr>
              <w:spacing w:after="0" w:line="240" w:lineRule="auto"/>
              <w:rPr>
                <w:rFonts w:ascii="Times New Roman" w:hAnsi="Times New Roman"/>
                <w:color w:val="000000"/>
                <w:sz w:val="24"/>
                <w:szCs w:val="24"/>
              </w:rPr>
            </w:pPr>
            <w:r w:rsidRPr="005B0DC3">
              <w:rPr>
                <w:rFonts w:ascii="Times New Roman" w:eastAsia="Courier New" w:hAnsi="Times New Roman"/>
                <w:color w:val="000000"/>
                <w:sz w:val="24"/>
                <w:szCs w:val="24"/>
              </w:rPr>
              <w:t xml:space="preserve">- фотоотчёты в электронном виде (подписанные </w:t>
            </w:r>
            <w:r w:rsidRPr="005B0DC3">
              <w:rPr>
                <w:rFonts w:ascii="Times New Roman" w:eastAsia="Courier New" w:hAnsi="Times New Roman"/>
                <w:color w:val="000000"/>
                <w:sz w:val="24"/>
                <w:szCs w:val="24"/>
              </w:rPr>
              <w:lastRenderedPageBreak/>
              <w:t>фотографии общего плана группы, на котором отражены преподаватель, общее кол-во участников   мероприятия), оформленные в отдельные папки с указанием даты, места проведения и названия мероприятия:</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1. фотоотчёт в электронном виде мероприятий образовательных программ (не менее двух подписанных фотографий с каждого мероприятия);</w:t>
            </w:r>
            <w:r w:rsidRPr="005B0DC3" w:rsidDel="003C6765">
              <w:rPr>
                <w:rFonts w:ascii="Times New Roman" w:eastAsia="Courier New" w:hAnsi="Times New Roman"/>
                <w:color w:val="000000"/>
                <w:sz w:val="24"/>
                <w:szCs w:val="24"/>
              </w:rPr>
              <w:t xml:space="preserve"> </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2. фотоотчёт в электронном виде о проведении итогового мероприятия (не менее 3 подписанных фотографий);</w:t>
            </w: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3. фотоотчет в электронном виде о проведенных дополнительных мероприятиях (не менее двух подписанных фотографий каждого дополнительного мероприятия).</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К отчету принимаются фотографии размером не более 140 КБ.</w:t>
            </w:r>
          </w:p>
          <w:p w:rsidR="005E7E9D" w:rsidRPr="005B0DC3" w:rsidRDefault="005E7E9D" w:rsidP="00C67260">
            <w:pPr>
              <w:spacing w:after="0" w:line="240" w:lineRule="auto"/>
              <w:rPr>
                <w:rFonts w:ascii="Times New Roman" w:eastAsia="Courier New" w:hAnsi="Times New Roman"/>
                <w:color w:val="000000"/>
                <w:sz w:val="24"/>
                <w:szCs w:val="24"/>
              </w:rPr>
            </w:pPr>
          </w:p>
          <w:p w:rsidR="005E7E9D" w:rsidRPr="005B0DC3" w:rsidRDefault="005E7E9D" w:rsidP="00C67260">
            <w:pPr>
              <w:spacing w:after="0" w:line="240" w:lineRule="auto"/>
              <w:rPr>
                <w:rFonts w:ascii="Times New Roman" w:eastAsia="Courier New" w:hAnsi="Times New Roman"/>
                <w:color w:val="000000"/>
                <w:sz w:val="24"/>
                <w:szCs w:val="24"/>
              </w:rPr>
            </w:pPr>
            <w:r w:rsidRPr="005B0DC3">
              <w:rPr>
                <w:rFonts w:ascii="Times New Roman" w:eastAsia="Courier New" w:hAnsi="Times New Roman"/>
                <w:color w:val="000000"/>
                <w:sz w:val="24"/>
                <w:szCs w:val="24"/>
              </w:rPr>
              <w:t>Заказчик оставляет за собой право проверки достоверности предоставляемой Исполнителем информации в формах отчётной документации.</w:t>
            </w:r>
          </w:p>
          <w:p w:rsidR="005E7E9D" w:rsidRPr="005B0DC3" w:rsidRDefault="005E7E9D" w:rsidP="00C67260">
            <w:pPr>
              <w:pStyle w:val="11"/>
              <w:spacing w:line="240" w:lineRule="auto"/>
              <w:jc w:val="both"/>
              <w:rPr>
                <w:rFonts w:ascii="Times New Roman" w:hAnsi="Times New Roman" w:cs="Times New Roman"/>
              </w:rPr>
            </w:pPr>
          </w:p>
        </w:tc>
      </w:tr>
    </w:tbl>
    <w:p w:rsidR="00CF6393" w:rsidRPr="00BC55DC" w:rsidRDefault="00CF6393" w:rsidP="00AE0B05">
      <w:pPr>
        <w:pStyle w:val="11"/>
        <w:spacing w:line="240" w:lineRule="auto"/>
        <w:jc w:val="center"/>
        <w:rPr>
          <w:rFonts w:ascii="Times New Roman" w:hAnsi="Times New Roman" w:cs="Times New Roman"/>
          <w:sz w:val="24"/>
          <w:szCs w:val="24"/>
        </w:rPr>
      </w:pPr>
    </w:p>
    <w:p w:rsidR="00CF6393" w:rsidRPr="00BC55DC" w:rsidRDefault="00CF6393" w:rsidP="00AE0B05">
      <w:pPr>
        <w:pStyle w:val="11"/>
        <w:spacing w:line="240" w:lineRule="auto"/>
        <w:jc w:val="center"/>
        <w:rPr>
          <w:rFonts w:ascii="Times New Roman" w:hAnsi="Times New Roman" w:cs="Times New Roman"/>
          <w:sz w:val="24"/>
          <w:szCs w:val="24"/>
        </w:rPr>
      </w:pPr>
    </w:p>
    <w:p w:rsidR="00AE0B05" w:rsidRPr="00BC55DC" w:rsidRDefault="00AE0B05" w:rsidP="00AE0B05">
      <w:pPr>
        <w:pStyle w:val="11"/>
        <w:spacing w:line="240" w:lineRule="auto"/>
        <w:jc w:val="both"/>
        <w:rPr>
          <w:rFonts w:ascii="Times New Roman" w:hAnsi="Times New Roman" w:cs="Times New Roman"/>
          <w:sz w:val="24"/>
          <w:szCs w:val="24"/>
        </w:rPr>
      </w:pPr>
      <w:r w:rsidRPr="00BC55DC">
        <w:rPr>
          <w:rFonts w:ascii="Times New Roman" w:eastAsia="Courier New" w:hAnsi="Times New Roman" w:cs="Times New Roman"/>
          <w:b/>
          <w:sz w:val="24"/>
          <w:szCs w:val="24"/>
        </w:rPr>
        <w:t>ЗАКАЗЧИК:</w:t>
      </w:r>
      <w:r w:rsidRPr="00BC55DC">
        <w:rPr>
          <w:rFonts w:ascii="Times New Roman" w:eastAsia="Courier New" w:hAnsi="Times New Roman" w:cs="Times New Roman"/>
          <w:b/>
          <w:sz w:val="24"/>
          <w:szCs w:val="24"/>
        </w:rPr>
        <w:tab/>
      </w:r>
      <w:r w:rsidRPr="00BC55DC">
        <w:rPr>
          <w:rFonts w:ascii="Times New Roman" w:eastAsia="Courier New" w:hAnsi="Times New Roman" w:cs="Times New Roman"/>
          <w:b/>
          <w:sz w:val="24"/>
          <w:szCs w:val="24"/>
        </w:rPr>
        <w:tab/>
      </w:r>
      <w:r w:rsidRPr="00BC55DC">
        <w:rPr>
          <w:rFonts w:ascii="Times New Roman" w:eastAsia="Courier New" w:hAnsi="Times New Roman" w:cs="Times New Roman"/>
          <w:b/>
          <w:sz w:val="24"/>
          <w:szCs w:val="24"/>
        </w:rPr>
        <w:tab/>
      </w:r>
      <w:r w:rsidRPr="00BC55DC">
        <w:rPr>
          <w:rFonts w:ascii="Times New Roman" w:eastAsia="Courier New" w:hAnsi="Times New Roman" w:cs="Times New Roman"/>
          <w:b/>
          <w:sz w:val="24"/>
          <w:szCs w:val="24"/>
        </w:rPr>
        <w:tab/>
        <w:t xml:space="preserve">                </w:t>
      </w:r>
      <w:r w:rsidR="00B11442" w:rsidRPr="00BC55DC">
        <w:rPr>
          <w:rFonts w:ascii="Times New Roman" w:eastAsia="Courier New" w:hAnsi="Times New Roman" w:cs="Times New Roman"/>
          <w:b/>
          <w:sz w:val="24"/>
          <w:szCs w:val="24"/>
        </w:rPr>
        <w:t xml:space="preserve">         </w:t>
      </w:r>
      <w:r w:rsidR="00533231" w:rsidRPr="00BC55DC">
        <w:rPr>
          <w:rFonts w:ascii="Times New Roman" w:eastAsia="Courier New" w:hAnsi="Times New Roman" w:cs="Times New Roman"/>
          <w:b/>
          <w:sz w:val="24"/>
          <w:szCs w:val="24"/>
        </w:rPr>
        <w:t xml:space="preserve">            </w:t>
      </w:r>
      <w:r w:rsidR="00B11442" w:rsidRPr="00BC55DC">
        <w:rPr>
          <w:rFonts w:ascii="Times New Roman" w:eastAsia="Courier New" w:hAnsi="Times New Roman" w:cs="Times New Roman"/>
          <w:b/>
          <w:sz w:val="24"/>
          <w:szCs w:val="24"/>
        </w:rPr>
        <w:t xml:space="preserve">   </w:t>
      </w:r>
      <w:r w:rsidRPr="00BC55DC">
        <w:rPr>
          <w:rFonts w:ascii="Times New Roman" w:eastAsia="Courier New" w:hAnsi="Times New Roman" w:cs="Times New Roman"/>
          <w:b/>
          <w:sz w:val="24"/>
          <w:szCs w:val="24"/>
        </w:rPr>
        <w:t xml:space="preserve"> ИСПОЛНИТЕЛЬ:</w:t>
      </w:r>
    </w:p>
    <w:p w:rsidR="00AE0B05" w:rsidRPr="00BC55DC" w:rsidRDefault="00AE0B05" w:rsidP="00AE0B05">
      <w:pPr>
        <w:pStyle w:val="11"/>
        <w:spacing w:line="240" w:lineRule="auto"/>
        <w:jc w:val="both"/>
        <w:rPr>
          <w:rFonts w:ascii="Times New Roman" w:hAnsi="Times New Roman" w:cs="Times New Roman"/>
          <w:sz w:val="24"/>
          <w:szCs w:val="24"/>
        </w:rPr>
      </w:pPr>
      <w:r w:rsidRPr="00BC55DC">
        <w:rPr>
          <w:rFonts w:ascii="Times New Roman" w:eastAsia="Courier New" w:hAnsi="Times New Roman" w:cs="Times New Roman"/>
          <w:sz w:val="24"/>
          <w:szCs w:val="24"/>
        </w:rPr>
        <w:t>___________________ /</w:t>
      </w:r>
      <w:r w:rsidR="00B11442" w:rsidRPr="00BC55DC">
        <w:rPr>
          <w:rFonts w:ascii="Times New Roman" w:eastAsia="Courier New" w:hAnsi="Times New Roman" w:cs="Times New Roman"/>
          <w:sz w:val="24"/>
          <w:szCs w:val="24"/>
        </w:rPr>
        <w:t xml:space="preserve">В.В. </w:t>
      </w:r>
      <w:proofErr w:type="spellStart"/>
      <w:r w:rsidR="00B11442" w:rsidRPr="00BC55DC">
        <w:rPr>
          <w:rFonts w:ascii="Times New Roman" w:eastAsia="Courier New" w:hAnsi="Times New Roman" w:cs="Times New Roman"/>
          <w:sz w:val="24"/>
          <w:szCs w:val="24"/>
        </w:rPr>
        <w:t>Цыпуштанова</w:t>
      </w:r>
      <w:proofErr w:type="spellEnd"/>
      <w:r w:rsidRPr="00BC55DC">
        <w:rPr>
          <w:rFonts w:ascii="Times New Roman" w:eastAsia="Courier New" w:hAnsi="Times New Roman" w:cs="Times New Roman"/>
          <w:sz w:val="24"/>
          <w:szCs w:val="24"/>
        </w:rPr>
        <w:t xml:space="preserve">/ </w:t>
      </w:r>
      <w:r w:rsidRPr="00BC55DC">
        <w:rPr>
          <w:rFonts w:ascii="Times New Roman" w:eastAsia="Courier New" w:hAnsi="Times New Roman" w:cs="Times New Roman"/>
          <w:sz w:val="24"/>
          <w:szCs w:val="24"/>
        </w:rPr>
        <w:tab/>
        <w:t xml:space="preserve">    </w:t>
      </w:r>
      <w:r w:rsidR="00B11442" w:rsidRPr="00BC55DC">
        <w:rPr>
          <w:rFonts w:ascii="Times New Roman" w:eastAsia="Courier New" w:hAnsi="Times New Roman" w:cs="Times New Roman"/>
          <w:sz w:val="24"/>
          <w:szCs w:val="24"/>
        </w:rPr>
        <w:t xml:space="preserve">          </w:t>
      </w:r>
      <w:r w:rsidR="00533231" w:rsidRPr="00BC55DC">
        <w:rPr>
          <w:rFonts w:ascii="Times New Roman" w:eastAsia="Courier New" w:hAnsi="Times New Roman" w:cs="Times New Roman"/>
          <w:sz w:val="24"/>
          <w:szCs w:val="24"/>
        </w:rPr>
        <w:t xml:space="preserve">          </w:t>
      </w:r>
      <w:r w:rsidR="00B11442" w:rsidRPr="00BC55DC">
        <w:rPr>
          <w:rFonts w:ascii="Times New Roman" w:eastAsia="Courier New" w:hAnsi="Times New Roman" w:cs="Times New Roman"/>
          <w:sz w:val="24"/>
          <w:szCs w:val="24"/>
        </w:rPr>
        <w:t xml:space="preserve">  </w:t>
      </w:r>
      <w:r w:rsidRPr="00BC55DC">
        <w:rPr>
          <w:rFonts w:ascii="Times New Roman" w:eastAsia="Courier New" w:hAnsi="Times New Roman" w:cs="Times New Roman"/>
          <w:sz w:val="24"/>
          <w:szCs w:val="24"/>
        </w:rPr>
        <w:t xml:space="preserve"> ________________________  /___________ /</w:t>
      </w:r>
    </w:p>
    <w:p w:rsidR="00AE0B05" w:rsidRPr="00BC55DC" w:rsidRDefault="00AE0B05" w:rsidP="00AE0B05">
      <w:pPr>
        <w:pStyle w:val="11"/>
        <w:spacing w:line="240" w:lineRule="auto"/>
        <w:ind w:firstLine="709"/>
        <w:jc w:val="both"/>
        <w:rPr>
          <w:rFonts w:ascii="Times New Roman" w:hAnsi="Times New Roman" w:cs="Times New Roman"/>
          <w:sz w:val="24"/>
          <w:szCs w:val="24"/>
        </w:rPr>
        <w:sectPr w:rsidR="00AE0B05" w:rsidRPr="00BC55DC" w:rsidSect="00AE0B05">
          <w:pgSz w:w="16838" w:h="11906" w:orient="landscape"/>
          <w:pgMar w:top="1134" w:right="1134" w:bottom="567" w:left="567" w:header="720" w:footer="720" w:gutter="0"/>
          <w:cols w:space="720"/>
        </w:sectPr>
      </w:pPr>
      <w:r w:rsidRPr="00BC55DC">
        <w:rPr>
          <w:rFonts w:ascii="Times New Roman" w:eastAsia="Courier New" w:hAnsi="Times New Roman" w:cs="Times New Roman"/>
          <w:sz w:val="24"/>
          <w:szCs w:val="24"/>
        </w:rPr>
        <w:t xml:space="preserve">   М.П.</w:t>
      </w:r>
      <w:r w:rsidRPr="00BC55DC">
        <w:rPr>
          <w:rFonts w:ascii="Times New Roman" w:eastAsia="Courier New" w:hAnsi="Times New Roman" w:cs="Times New Roman"/>
          <w:sz w:val="24"/>
          <w:szCs w:val="24"/>
        </w:rPr>
        <w:tab/>
      </w:r>
      <w:r w:rsidRPr="00BC55DC">
        <w:rPr>
          <w:rFonts w:ascii="Times New Roman" w:eastAsia="Courier New" w:hAnsi="Times New Roman" w:cs="Times New Roman"/>
          <w:sz w:val="24"/>
          <w:szCs w:val="24"/>
        </w:rPr>
        <w:tab/>
      </w:r>
      <w:r w:rsidRPr="00BC55DC">
        <w:rPr>
          <w:rFonts w:ascii="Times New Roman" w:eastAsia="Courier New" w:hAnsi="Times New Roman" w:cs="Times New Roman"/>
          <w:sz w:val="24"/>
          <w:szCs w:val="24"/>
        </w:rPr>
        <w:tab/>
      </w:r>
      <w:r w:rsidRPr="00BC55DC">
        <w:rPr>
          <w:rFonts w:ascii="Times New Roman" w:eastAsia="Courier New" w:hAnsi="Times New Roman" w:cs="Times New Roman"/>
          <w:sz w:val="24"/>
          <w:szCs w:val="24"/>
        </w:rPr>
        <w:tab/>
      </w:r>
      <w:r w:rsidRPr="00BC55DC">
        <w:rPr>
          <w:rFonts w:ascii="Times New Roman" w:eastAsia="Courier New" w:hAnsi="Times New Roman" w:cs="Times New Roman"/>
          <w:sz w:val="24"/>
          <w:szCs w:val="24"/>
        </w:rPr>
        <w:tab/>
      </w:r>
      <w:r w:rsidRPr="00BC55DC">
        <w:rPr>
          <w:rFonts w:ascii="Times New Roman" w:eastAsia="Courier New" w:hAnsi="Times New Roman" w:cs="Times New Roman"/>
          <w:sz w:val="24"/>
          <w:szCs w:val="24"/>
        </w:rPr>
        <w:tab/>
        <w:t xml:space="preserve">       </w:t>
      </w:r>
      <w:r w:rsidR="00533231" w:rsidRPr="00BC55DC">
        <w:rPr>
          <w:rFonts w:ascii="Times New Roman" w:eastAsia="Courier New" w:hAnsi="Times New Roman" w:cs="Times New Roman"/>
          <w:sz w:val="24"/>
          <w:szCs w:val="24"/>
        </w:rPr>
        <w:t xml:space="preserve">            </w:t>
      </w:r>
      <w:r w:rsidRPr="00BC55DC">
        <w:rPr>
          <w:rFonts w:ascii="Times New Roman" w:eastAsia="Courier New" w:hAnsi="Times New Roman" w:cs="Times New Roman"/>
          <w:sz w:val="24"/>
          <w:szCs w:val="24"/>
        </w:rPr>
        <w:t xml:space="preserve">  М.П.</w:t>
      </w:r>
    </w:p>
    <w:p w:rsidR="00154AB5" w:rsidRPr="00BC55DC" w:rsidRDefault="00B37330">
      <w:pPr>
        <w:pStyle w:val="11"/>
        <w:spacing w:before="240" w:after="60" w:line="240" w:lineRule="auto"/>
        <w:jc w:val="both"/>
        <w:rPr>
          <w:rFonts w:ascii="Times New Roman" w:hAnsi="Times New Roman" w:cs="Times New Roman"/>
          <w:sz w:val="24"/>
          <w:szCs w:val="24"/>
        </w:rPr>
      </w:pPr>
      <w:bookmarkStart w:id="3" w:name="h.3znysh7" w:colFirst="0" w:colLast="0"/>
      <w:bookmarkEnd w:id="3"/>
      <w:r w:rsidRPr="00BC55DC">
        <w:rPr>
          <w:rFonts w:ascii="Times New Roman" w:eastAsia="Times New Roman" w:hAnsi="Times New Roman" w:cs="Times New Roman"/>
          <w:b/>
          <w:sz w:val="24"/>
          <w:szCs w:val="24"/>
        </w:rPr>
        <w:lastRenderedPageBreak/>
        <w:t>РАЗДЕЛ III. ОБРАЗЦЫ ФОРМ, ПРЕДСТАВЛЯЕМЫХ В СОСТАВЕ ЗАЯВКИ НА УЧАСТИЕ В ЗАПРОСЕ ПРЕДЛОЖЕНИЙ</w:t>
      </w:r>
    </w:p>
    <w:p w:rsidR="00154AB5" w:rsidRPr="00BC55DC" w:rsidRDefault="00B37330">
      <w:pPr>
        <w:pStyle w:val="11"/>
        <w:spacing w:after="60" w:line="240" w:lineRule="auto"/>
        <w:jc w:val="both"/>
        <w:rPr>
          <w:rFonts w:ascii="Times New Roman" w:hAnsi="Times New Roman" w:cs="Times New Roman"/>
          <w:sz w:val="24"/>
          <w:szCs w:val="24"/>
        </w:rPr>
      </w:pPr>
      <w:bookmarkStart w:id="4" w:name="h.2et92p0" w:colFirst="0" w:colLast="0"/>
      <w:bookmarkEnd w:id="4"/>
      <w:r w:rsidRPr="00BC55DC">
        <w:rPr>
          <w:rFonts w:ascii="Times New Roman" w:eastAsia="Times New Roman" w:hAnsi="Times New Roman" w:cs="Times New Roman"/>
          <w:b/>
          <w:sz w:val="24"/>
          <w:szCs w:val="24"/>
        </w:rPr>
        <w:t xml:space="preserve">ФОРМА 1. </w:t>
      </w:r>
      <w:r w:rsidRPr="00BC55DC">
        <w:rPr>
          <w:rFonts w:ascii="Times New Roman" w:eastAsia="Times New Roman" w:hAnsi="Times New Roman" w:cs="Times New Roman"/>
          <w:b/>
          <w:smallCaps/>
          <w:sz w:val="24"/>
          <w:szCs w:val="24"/>
        </w:rPr>
        <w:t>Форма описи документов, представляемых для участия в ЗАПРОСЕ ПРЕДЛОЖЕНИЙ</w:t>
      </w:r>
    </w:p>
    <w:p w:rsidR="00154AB5" w:rsidRPr="00BC55DC" w:rsidRDefault="00B37330">
      <w:pPr>
        <w:pStyle w:val="11"/>
        <w:spacing w:line="240" w:lineRule="auto"/>
        <w:jc w:val="center"/>
        <w:rPr>
          <w:rFonts w:ascii="Times New Roman" w:hAnsi="Times New Roman" w:cs="Times New Roman"/>
          <w:sz w:val="24"/>
          <w:szCs w:val="24"/>
        </w:rPr>
      </w:pPr>
      <w:r w:rsidRPr="00BC55DC">
        <w:rPr>
          <w:rFonts w:ascii="Times New Roman" w:eastAsia="Times New Roman" w:hAnsi="Times New Roman" w:cs="Times New Roman"/>
          <w:b/>
          <w:smallCaps/>
          <w:sz w:val="24"/>
          <w:szCs w:val="24"/>
        </w:rPr>
        <w:t xml:space="preserve">Опись документов, </w:t>
      </w:r>
    </w:p>
    <w:p w:rsidR="001F6DE5" w:rsidRPr="00BC55DC" w:rsidRDefault="00B37330" w:rsidP="00AB6450">
      <w:pPr>
        <w:pStyle w:val="11"/>
        <w:spacing w:line="240" w:lineRule="auto"/>
        <w:jc w:val="center"/>
        <w:rPr>
          <w:rFonts w:ascii="Times New Roman" w:hAnsi="Times New Roman" w:cs="Times New Roman"/>
          <w:b/>
          <w:sz w:val="24"/>
          <w:szCs w:val="24"/>
        </w:rPr>
      </w:pPr>
      <w:r w:rsidRPr="00BC55DC">
        <w:rPr>
          <w:rFonts w:ascii="Times New Roman" w:eastAsia="Times New Roman" w:hAnsi="Times New Roman" w:cs="Times New Roman"/>
          <w:b/>
          <w:sz w:val="24"/>
          <w:szCs w:val="24"/>
        </w:rPr>
        <w:t>представляемых для участия в запросе предложений на право заключения договора</w:t>
      </w:r>
      <w:r w:rsidR="00AB6450">
        <w:rPr>
          <w:rFonts w:ascii="Times New Roman" w:eastAsia="Times New Roman" w:hAnsi="Times New Roman" w:cs="Times New Roman"/>
          <w:b/>
          <w:sz w:val="24"/>
          <w:szCs w:val="24"/>
        </w:rPr>
        <w:t xml:space="preserve"> </w:t>
      </w:r>
      <w:r w:rsidR="00AB6450" w:rsidRPr="00720EE2">
        <w:rPr>
          <w:rFonts w:ascii="Times New Roman" w:eastAsia="Times New Roman" w:hAnsi="Times New Roman" w:cs="Times New Roman"/>
          <w:b/>
          <w:sz w:val="24"/>
          <w:szCs w:val="24"/>
        </w:rPr>
        <w:t xml:space="preserve">оказания услуг по </w:t>
      </w:r>
      <w:r w:rsidR="00AD0140">
        <w:rPr>
          <w:rFonts w:ascii="Times New Roman" w:eastAsia="Times New Roman" w:hAnsi="Times New Roman" w:cs="Times New Roman"/>
          <w:b/>
          <w:sz w:val="24"/>
          <w:szCs w:val="24"/>
        </w:rPr>
        <w:t xml:space="preserve">реализации образовательных программ с привлечением </w:t>
      </w:r>
      <w:r w:rsidR="000E4E42">
        <w:rPr>
          <w:rFonts w:ascii="Times New Roman" w:eastAsia="Times New Roman" w:hAnsi="Times New Roman" w:cs="Times New Roman"/>
          <w:b/>
          <w:sz w:val="24"/>
          <w:szCs w:val="24"/>
        </w:rPr>
        <w:t>бизнес-тренеров и экспертов</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315"/>
        <w:gridCol w:w="5073"/>
        <w:gridCol w:w="3045"/>
      </w:tblGrid>
      <w:tr w:rsidR="00154AB5" w:rsidRPr="00BC55DC" w:rsidTr="005B1984">
        <w:trPr>
          <w:jc w:val="center"/>
        </w:trPr>
        <w:tc>
          <w:tcPr>
            <w:tcW w:w="1315" w:type="dxa"/>
            <w:tcMar>
              <w:top w:w="100" w:type="dxa"/>
              <w:left w:w="108" w:type="dxa"/>
              <w:bottom w:w="100" w:type="dxa"/>
              <w:right w:w="108" w:type="dxa"/>
            </w:tcMar>
          </w:tcPr>
          <w:p w:rsidR="00154AB5" w:rsidRPr="00BC55DC" w:rsidRDefault="00B37330" w:rsidP="005B1984">
            <w:pPr>
              <w:pStyle w:val="11"/>
              <w:spacing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 п/п</w:t>
            </w:r>
          </w:p>
        </w:tc>
        <w:tc>
          <w:tcPr>
            <w:tcW w:w="5073"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 xml:space="preserve">Наименование </w:t>
            </w:r>
          </w:p>
        </w:tc>
        <w:tc>
          <w:tcPr>
            <w:tcW w:w="3045" w:type="dxa"/>
            <w:tcMar>
              <w:top w:w="100" w:type="dxa"/>
              <w:left w:w="108" w:type="dxa"/>
              <w:bottom w:w="100" w:type="dxa"/>
              <w:right w:w="108" w:type="dxa"/>
            </w:tcMar>
          </w:tcPr>
          <w:p w:rsidR="00154AB5" w:rsidRPr="00BC55DC" w:rsidRDefault="00B37330">
            <w:pPr>
              <w:pStyle w:val="11"/>
              <w:spacing w:after="60" w:line="240" w:lineRule="auto"/>
              <w:ind w:right="87"/>
              <w:jc w:val="center"/>
              <w:rPr>
                <w:rFonts w:ascii="Times New Roman" w:hAnsi="Times New Roman" w:cs="Times New Roman"/>
                <w:sz w:val="24"/>
                <w:szCs w:val="24"/>
              </w:rPr>
            </w:pPr>
            <w:r w:rsidRPr="00BC55DC">
              <w:rPr>
                <w:rFonts w:ascii="Times New Roman" w:eastAsia="Times New Roman" w:hAnsi="Times New Roman" w:cs="Times New Roman"/>
                <w:b/>
                <w:sz w:val="24"/>
                <w:szCs w:val="24"/>
              </w:rPr>
              <w:t>Количество страниц</w:t>
            </w: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1</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2</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3</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4</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B37330">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sz w:val="24"/>
                <w:szCs w:val="24"/>
              </w:rPr>
              <w:t>5</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trHeight w:val="440"/>
          <w:jc w:val="center"/>
        </w:trPr>
        <w:tc>
          <w:tcPr>
            <w:tcW w:w="131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r>
      <w:tr w:rsidR="00154AB5" w:rsidRPr="00BC55DC" w:rsidTr="005B1984">
        <w:trPr>
          <w:jc w:val="center"/>
        </w:trPr>
        <w:tc>
          <w:tcPr>
            <w:tcW w:w="1315" w:type="dxa"/>
            <w:tcMar>
              <w:top w:w="100" w:type="dxa"/>
              <w:left w:w="108" w:type="dxa"/>
              <w:bottom w:w="100" w:type="dxa"/>
              <w:right w:w="108" w:type="dxa"/>
            </w:tcMar>
          </w:tcPr>
          <w:p w:rsidR="00154AB5" w:rsidRPr="00BC55DC" w:rsidRDefault="00B37330">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b/>
                <w:sz w:val="24"/>
                <w:szCs w:val="24"/>
              </w:rPr>
              <w:t>ИТОГО</w:t>
            </w:r>
          </w:p>
        </w:tc>
        <w:tc>
          <w:tcPr>
            <w:tcW w:w="5073" w:type="dxa"/>
            <w:tcMar>
              <w:top w:w="100" w:type="dxa"/>
              <w:left w:w="108" w:type="dxa"/>
              <w:bottom w:w="100" w:type="dxa"/>
              <w:right w:w="108" w:type="dxa"/>
            </w:tcMar>
          </w:tcPr>
          <w:p w:rsidR="00154AB5" w:rsidRPr="00BC55DC" w:rsidRDefault="00154AB5">
            <w:pPr>
              <w:pStyle w:val="11"/>
              <w:spacing w:after="60" w:line="240" w:lineRule="auto"/>
              <w:jc w:val="center"/>
              <w:rPr>
                <w:rFonts w:ascii="Times New Roman" w:hAnsi="Times New Roman" w:cs="Times New Roman"/>
                <w:sz w:val="24"/>
                <w:szCs w:val="24"/>
              </w:rPr>
            </w:pPr>
          </w:p>
        </w:tc>
        <w:tc>
          <w:tcPr>
            <w:tcW w:w="3045" w:type="dxa"/>
            <w:tcMar>
              <w:top w:w="100" w:type="dxa"/>
              <w:left w:w="108" w:type="dxa"/>
              <w:bottom w:w="100" w:type="dxa"/>
              <w:right w:w="108" w:type="dxa"/>
            </w:tcMar>
          </w:tcPr>
          <w:p w:rsidR="00154AB5" w:rsidRPr="00BC55DC" w:rsidRDefault="00154AB5">
            <w:pPr>
              <w:pStyle w:val="11"/>
              <w:widowControl w:val="0"/>
              <w:spacing w:after="200"/>
              <w:rPr>
                <w:rFonts w:ascii="Times New Roman" w:hAnsi="Times New Roman" w:cs="Times New Roman"/>
                <w:sz w:val="24"/>
                <w:szCs w:val="24"/>
              </w:rPr>
            </w:pPr>
          </w:p>
        </w:tc>
      </w:tr>
    </w:tbl>
    <w:p w:rsidR="00154AB5" w:rsidRPr="00BC55DC" w:rsidRDefault="00154AB5">
      <w:pPr>
        <w:pStyle w:val="11"/>
        <w:spacing w:line="240" w:lineRule="auto"/>
        <w:ind w:firstLine="709"/>
        <w:jc w:val="both"/>
        <w:rPr>
          <w:rFonts w:ascii="Times New Roman" w:hAnsi="Times New Roman" w:cs="Times New Roman"/>
          <w:sz w:val="24"/>
          <w:szCs w:val="24"/>
        </w:rPr>
      </w:pPr>
    </w:p>
    <w:p w:rsidR="005B1984" w:rsidRDefault="00B37330" w:rsidP="005B1984">
      <w:pPr>
        <w:pStyle w:val="11"/>
        <w:spacing w:line="240" w:lineRule="auto"/>
        <w:ind w:right="118"/>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ab/>
        <w:t>________________      _________________</w:t>
      </w:r>
    </w:p>
    <w:p w:rsidR="005B1984" w:rsidRDefault="005B1984" w:rsidP="005B1984">
      <w:pPr>
        <w:pStyle w:val="11"/>
        <w:spacing w:line="240"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7330" w:rsidRPr="00BC55DC">
        <w:rPr>
          <w:rFonts w:ascii="Times New Roman" w:eastAsia="Times New Roman" w:hAnsi="Times New Roman" w:cs="Times New Roman"/>
          <w:sz w:val="24"/>
          <w:szCs w:val="24"/>
        </w:rPr>
        <w:t xml:space="preserve">(Ф.И.О., должность) </w:t>
      </w:r>
      <w:r>
        <w:rPr>
          <w:rFonts w:ascii="Times New Roman" w:eastAsia="Times New Roman" w:hAnsi="Times New Roman" w:cs="Times New Roman"/>
          <w:sz w:val="24"/>
          <w:szCs w:val="24"/>
        </w:rPr>
        <w:t xml:space="preserve">                         </w:t>
      </w:r>
      <w:r w:rsidR="00B37330" w:rsidRPr="00BC55DC">
        <w:rPr>
          <w:rFonts w:ascii="Times New Roman" w:eastAsia="Times New Roman" w:hAnsi="Times New Roman" w:cs="Times New Roman"/>
          <w:sz w:val="24"/>
          <w:szCs w:val="24"/>
        </w:rPr>
        <w:t>(подпись)</w:t>
      </w:r>
      <w:bookmarkStart w:id="5" w:name="h.tyjcwt" w:colFirst="0" w:colLast="0"/>
      <w:bookmarkStart w:id="6" w:name="_Toc342035836"/>
      <w:bookmarkEnd w:id="5"/>
    </w:p>
    <w:bookmarkEnd w:id="6"/>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2F5A41" w:rsidRDefault="002F5A41" w:rsidP="005B1984">
      <w:pPr>
        <w:keepNext/>
        <w:spacing w:after="60" w:line="240" w:lineRule="auto"/>
        <w:jc w:val="center"/>
        <w:outlineLvl w:val="1"/>
        <w:rPr>
          <w:rFonts w:ascii="Times New Roman" w:eastAsia="Times New Roman" w:hAnsi="Times New Roman" w:cs="Times New Roman"/>
          <w:b/>
          <w:sz w:val="20"/>
          <w:szCs w:val="20"/>
        </w:rPr>
      </w:pPr>
    </w:p>
    <w:p w:rsidR="005B1984" w:rsidRPr="00C94CDF" w:rsidRDefault="005B1984" w:rsidP="005B1984">
      <w:pPr>
        <w:keepNext/>
        <w:spacing w:after="60" w:line="240" w:lineRule="auto"/>
        <w:jc w:val="center"/>
        <w:outlineLvl w:val="1"/>
        <w:rPr>
          <w:rFonts w:ascii="Times New Roman" w:eastAsia="Times New Roman" w:hAnsi="Times New Roman" w:cs="Times New Roman"/>
          <w:b/>
          <w:sz w:val="20"/>
          <w:szCs w:val="20"/>
        </w:rPr>
      </w:pPr>
      <w:r w:rsidRPr="00C94CDF">
        <w:rPr>
          <w:rFonts w:ascii="Times New Roman" w:eastAsia="Times New Roman" w:hAnsi="Times New Roman" w:cs="Times New Roman"/>
          <w:b/>
          <w:sz w:val="20"/>
          <w:szCs w:val="20"/>
        </w:rPr>
        <w:t xml:space="preserve">ФОРМА 2. </w:t>
      </w:r>
      <w:r w:rsidRPr="00C94CDF">
        <w:rPr>
          <w:rFonts w:ascii="Times New Roman" w:eastAsia="Times New Roman" w:hAnsi="Times New Roman" w:cs="Times New Roman"/>
          <w:b/>
          <w:caps/>
          <w:sz w:val="20"/>
          <w:szCs w:val="20"/>
        </w:rPr>
        <w:t>Форма заявки на участие в ЗАПРОСЕ ПРЕДЛОЖЕНИЙ</w:t>
      </w:r>
    </w:p>
    <w:p w:rsidR="005B1984" w:rsidRPr="00C94CDF" w:rsidRDefault="005B1984" w:rsidP="005B1984">
      <w:pPr>
        <w:keepNext/>
        <w:spacing w:after="60" w:line="240" w:lineRule="auto"/>
        <w:ind w:firstLine="709"/>
        <w:outlineLvl w:val="1"/>
        <w:rPr>
          <w:rFonts w:ascii="Times New Roman" w:eastAsia="Times New Roman" w:hAnsi="Times New Roman" w:cs="Times New Roman"/>
          <w:b/>
          <w:sz w:val="16"/>
          <w:szCs w:val="16"/>
        </w:rPr>
      </w:pPr>
    </w:p>
    <w:p w:rsidR="005B1984" w:rsidRPr="00C94CDF" w:rsidRDefault="005B1984" w:rsidP="005B1984">
      <w:pPr>
        <w:spacing w:after="60" w:line="240" w:lineRule="auto"/>
        <w:rPr>
          <w:rFonts w:ascii="Times New Roman" w:eastAsia="Times New Roman" w:hAnsi="Times New Roman" w:cs="Times New Roman"/>
          <w:sz w:val="18"/>
          <w:szCs w:val="18"/>
        </w:rPr>
      </w:pPr>
      <w:r w:rsidRPr="00C94CDF">
        <w:rPr>
          <w:rFonts w:ascii="Times New Roman" w:eastAsia="Times New Roman" w:hAnsi="Times New Roman" w:cs="Times New Roman"/>
          <w:sz w:val="18"/>
          <w:szCs w:val="18"/>
        </w:rPr>
        <w:t>дата «___» __________ 201</w:t>
      </w:r>
      <w:r w:rsidR="000E4E42">
        <w:rPr>
          <w:rFonts w:ascii="Times New Roman" w:eastAsia="Times New Roman" w:hAnsi="Times New Roman" w:cs="Times New Roman"/>
          <w:sz w:val="18"/>
          <w:szCs w:val="18"/>
        </w:rPr>
        <w:t>7</w:t>
      </w:r>
      <w:r w:rsidRPr="00C94CDF">
        <w:rPr>
          <w:rFonts w:ascii="Times New Roman" w:eastAsia="Times New Roman" w:hAnsi="Times New Roman" w:cs="Times New Roman"/>
          <w:sz w:val="18"/>
          <w:szCs w:val="18"/>
        </w:rPr>
        <w:t xml:space="preserve"> г.                                                                                                                     </w:t>
      </w:r>
      <w:r w:rsidRPr="00C94CDF">
        <w:rPr>
          <w:rFonts w:ascii="Times New Roman" w:eastAsia="Times New Roman" w:hAnsi="Times New Roman" w:cs="Times New Roman"/>
          <w:b/>
          <w:sz w:val="18"/>
          <w:szCs w:val="18"/>
        </w:rPr>
        <w:t>Некоммерческая организация</w:t>
      </w:r>
    </w:p>
    <w:p w:rsidR="005B1984" w:rsidRPr="00C94CDF" w:rsidRDefault="005B1984" w:rsidP="005B1984">
      <w:pPr>
        <w:spacing w:after="60" w:line="240" w:lineRule="auto"/>
        <w:jc w:val="both"/>
        <w:rPr>
          <w:rFonts w:ascii="Times New Roman" w:eastAsia="Times New Roman" w:hAnsi="Times New Roman" w:cs="Times New Roman"/>
          <w:sz w:val="18"/>
          <w:szCs w:val="18"/>
        </w:rPr>
      </w:pPr>
      <w:r w:rsidRPr="00C94CDF">
        <w:rPr>
          <w:rFonts w:ascii="Times New Roman" w:eastAsia="Times New Roman" w:hAnsi="Times New Roman" w:cs="Times New Roman"/>
          <w:sz w:val="18"/>
          <w:szCs w:val="18"/>
        </w:rPr>
        <w:t xml:space="preserve">исх. номер ___________________                                                                             </w:t>
      </w:r>
      <w:r w:rsidRPr="00C94CDF">
        <w:rPr>
          <w:rFonts w:ascii="Times New Roman" w:eastAsia="Times New Roman" w:hAnsi="Times New Roman" w:cs="Times New Roman"/>
          <w:b/>
          <w:sz w:val="18"/>
          <w:szCs w:val="18"/>
        </w:rPr>
        <w:t>«Пермский фонд развития предпринимательства»</w:t>
      </w:r>
    </w:p>
    <w:p w:rsidR="00452EE6" w:rsidRPr="00BC55DC" w:rsidRDefault="00452EE6" w:rsidP="00452E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sz w:val="24"/>
          <w:szCs w:val="24"/>
        </w:rPr>
      </w:pPr>
    </w:p>
    <w:p w:rsidR="00452EE6" w:rsidRPr="00BC55DC" w:rsidRDefault="00452EE6" w:rsidP="00452E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Times New Roman" w:hAnsi="Times New Roman" w:cs="Times New Roman"/>
          <w:b/>
          <w:sz w:val="24"/>
          <w:szCs w:val="24"/>
        </w:rPr>
      </w:pPr>
      <w:r w:rsidRPr="00BC55DC">
        <w:rPr>
          <w:rFonts w:ascii="Times New Roman" w:eastAsia="Times New Roman" w:hAnsi="Times New Roman" w:cs="Times New Roman"/>
          <w:b/>
          <w:sz w:val="24"/>
          <w:szCs w:val="24"/>
        </w:rPr>
        <w:t>ЗАЯВКА НА УЧАСТИЕ В ЗАПРОСЕ ПРЕДЛОЖЕНИЙ</w:t>
      </w:r>
    </w:p>
    <w:p w:rsidR="001F6DE5" w:rsidRPr="00BC55DC" w:rsidRDefault="00452EE6" w:rsidP="001F6DE5">
      <w:pPr>
        <w:pStyle w:val="11"/>
        <w:spacing w:after="60" w:line="240" w:lineRule="auto"/>
        <w:jc w:val="both"/>
        <w:rPr>
          <w:rFonts w:ascii="Times New Roman" w:hAnsi="Times New Roman" w:cs="Times New Roman"/>
          <w:b/>
          <w:sz w:val="24"/>
          <w:szCs w:val="24"/>
        </w:rPr>
      </w:pPr>
      <w:r w:rsidRPr="00BC55DC">
        <w:rPr>
          <w:rFonts w:ascii="Times New Roman" w:eastAsia="Times New Roman" w:hAnsi="Times New Roman" w:cs="Times New Roman"/>
          <w:b/>
          <w:sz w:val="24"/>
          <w:szCs w:val="24"/>
        </w:rPr>
        <w:t xml:space="preserve">на право заключения договора </w:t>
      </w:r>
      <w:r w:rsidR="00AB6450">
        <w:rPr>
          <w:rFonts w:ascii="Times New Roman" w:eastAsia="Times New Roman" w:hAnsi="Times New Roman" w:cs="Times New Roman"/>
          <w:b/>
          <w:sz w:val="24"/>
          <w:szCs w:val="24"/>
        </w:rPr>
        <w:t xml:space="preserve">оказания </w:t>
      </w:r>
      <w:r w:rsidR="00AB6450" w:rsidRPr="00720EE2">
        <w:rPr>
          <w:rFonts w:ascii="Times New Roman" w:eastAsia="Times New Roman" w:hAnsi="Times New Roman" w:cs="Times New Roman"/>
          <w:b/>
          <w:sz w:val="24"/>
          <w:szCs w:val="24"/>
        </w:rPr>
        <w:t xml:space="preserve">услуг по </w:t>
      </w:r>
      <w:r w:rsidR="000E4E42">
        <w:rPr>
          <w:rFonts w:ascii="Times New Roman" w:eastAsia="Times New Roman" w:hAnsi="Times New Roman" w:cs="Times New Roman"/>
          <w:b/>
          <w:sz w:val="24"/>
          <w:szCs w:val="24"/>
        </w:rPr>
        <w:t>реализации образовательных программ с привлечением бизнес-тренеров и экспертов</w:t>
      </w:r>
    </w:p>
    <w:p w:rsidR="005130B4" w:rsidRPr="00BC55DC" w:rsidRDefault="005130B4" w:rsidP="005130B4">
      <w:pPr>
        <w:pStyle w:val="11"/>
        <w:spacing w:after="60" w:line="240" w:lineRule="auto"/>
        <w:jc w:val="center"/>
        <w:rPr>
          <w:rFonts w:ascii="Times New Roman" w:eastAsia="Times New Roman" w:hAnsi="Times New Roman" w:cs="Times New Roman"/>
          <w:sz w:val="24"/>
          <w:szCs w:val="24"/>
        </w:rPr>
      </w:pPr>
    </w:p>
    <w:p w:rsidR="008C3DEA" w:rsidRDefault="005130B4" w:rsidP="008C3DEA">
      <w:pPr>
        <w:pStyle w:val="11"/>
        <w:spacing w:after="60" w:line="240" w:lineRule="auto"/>
        <w:jc w:val="both"/>
        <w:rPr>
          <w:rFonts w:ascii="Times New Roman" w:eastAsia="Times New Roman" w:hAnsi="Times New Roman" w:cs="Times New Roman"/>
          <w:b/>
          <w:sz w:val="24"/>
          <w:szCs w:val="24"/>
        </w:rPr>
      </w:pPr>
      <w:r w:rsidRPr="00BC55DC">
        <w:rPr>
          <w:rFonts w:ascii="Times New Roman" w:eastAsia="Times New Roman" w:hAnsi="Times New Roman" w:cs="Times New Roman"/>
          <w:sz w:val="24"/>
          <w:szCs w:val="24"/>
        </w:rPr>
        <w:t xml:space="preserve"> </w:t>
      </w:r>
      <w:r w:rsidR="00541A31" w:rsidRPr="00BC55DC">
        <w:rPr>
          <w:rFonts w:ascii="Times New Roman" w:eastAsia="Times New Roman" w:hAnsi="Times New Roman" w:cs="Times New Roman"/>
          <w:b/>
          <w:sz w:val="24"/>
          <w:szCs w:val="24"/>
        </w:rPr>
        <w:t>Лот № ______________________________________________________________________________</w:t>
      </w:r>
    </w:p>
    <w:p w:rsidR="00452EE6" w:rsidRPr="00BC55DC" w:rsidRDefault="00452EE6" w:rsidP="008C3DEA">
      <w:pPr>
        <w:pStyle w:val="11"/>
        <w:spacing w:after="60" w:line="240" w:lineRule="auto"/>
        <w:jc w:val="both"/>
        <w:rPr>
          <w:rFonts w:ascii="Times New Roman" w:eastAsia="Times New Roman" w:hAnsi="Times New Roman" w:cs="Times New Roman"/>
          <w:b/>
          <w:i/>
          <w:sz w:val="24"/>
          <w:szCs w:val="24"/>
        </w:rPr>
      </w:pPr>
      <w:r w:rsidRPr="00BC55DC">
        <w:rPr>
          <w:rFonts w:ascii="Times New Roman" w:eastAsia="Times New Roman" w:hAnsi="Times New Roman" w:cs="Times New Roman"/>
          <w:sz w:val="24"/>
          <w:szCs w:val="24"/>
        </w:rPr>
        <w:t>1. Изучив документацию о проведении запроса предложений</w:t>
      </w:r>
      <w:r w:rsidRPr="00BC55DC">
        <w:rPr>
          <w:rFonts w:ascii="Times New Roman" w:eastAsia="Times New Roman" w:hAnsi="Times New Roman" w:cs="Times New Roman"/>
          <w:i/>
          <w:sz w:val="24"/>
          <w:szCs w:val="24"/>
        </w:rPr>
        <w:t xml:space="preserve"> ________________________________________</w:t>
      </w:r>
      <w:r w:rsidR="00D5199B" w:rsidRPr="00BC55DC">
        <w:rPr>
          <w:rFonts w:ascii="Times New Roman" w:eastAsia="Times New Roman" w:hAnsi="Times New Roman" w:cs="Times New Roman"/>
          <w:i/>
          <w:sz w:val="24"/>
          <w:szCs w:val="24"/>
        </w:rPr>
        <w:t>_____________</w:t>
      </w:r>
      <w:r w:rsidR="00754EAC">
        <w:rPr>
          <w:rFonts w:ascii="Times New Roman" w:eastAsia="Times New Roman" w:hAnsi="Times New Roman" w:cs="Times New Roman"/>
          <w:i/>
          <w:sz w:val="24"/>
          <w:szCs w:val="24"/>
        </w:rPr>
        <w:t>_______________________________</w:t>
      </w:r>
    </w:p>
    <w:p w:rsidR="00452EE6" w:rsidRPr="00BC55DC" w:rsidRDefault="00452EE6" w:rsidP="00452E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right="-85" w:firstLine="2699"/>
        <w:rPr>
          <w:rFonts w:ascii="Times New Roman" w:eastAsia="Times New Roman" w:hAnsi="Times New Roman" w:cs="Times New Roman"/>
          <w:b/>
          <w:i/>
          <w:sz w:val="24"/>
          <w:szCs w:val="24"/>
        </w:rPr>
      </w:pPr>
      <w:r w:rsidRPr="00BC55DC">
        <w:rPr>
          <w:rFonts w:ascii="Times New Roman" w:eastAsia="Times New Roman" w:hAnsi="Times New Roman" w:cs="Times New Roman"/>
          <w:i/>
          <w:sz w:val="24"/>
          <w:szCs w:val="24"/>
        </w:rPr>
        <w:t xml:space="preserve"> (наименование Участника закупки)</w:t>
      </w:r>
    </w:p>
    <w:p w:rsidR="00452EE6" w:rsidRPr="00BC55DC" w:rsidRDefault="00452EE6" w:rsidP="00452EE6">
      <w:pPr>
        <w:spacing w:after="0"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в лице, _______________________________________________________________________</w:t>
      </w:r>
      <w:r w:rsidR="00D5199B" w:rsidRPr="00BC55DC">
        <w:rPr>
          <w:rFonts w:ascii="Times New Roman" w:eastAsia="Times New Roman" w:hAnsi="Times New Roman" w:cs="Times New Roman"/>
          <w:sz w:val="24"/>
          <w:szCs w:val="24"/>
        </w:rPr>
        <w:t>______________</w:t>
      </w:r>
    </w:p>
    <w:p w:rsidR="00452EE6" w:rsidRPr="00BC55DC" w:rsidRDefault="00452EE6" w:rsidP="00452EE6">
      <w:pPr>
        <w:spacing w:after="0" w:line="240" w:lineRule="auto"/>
        <w:ind w:firstLine="709"/>
        <w:jc w:val="center"/>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(наименование должности, Ф.И.О. руководителя, уполномоченного лица для  юридического лица)</w:t>
      </w:r>
    </w:p>
    <w:p w:rsidR="00452EE6" w:rsidRPr="00BC55DC" w:rsidRDefault="00452EE6" w:rsidP="00452EE6">
      <w:pPr>
        <w:spacing w:after="0" w:line="240" w:lineRule="auto"/>
        <w:jc w:val="both"/>
        <w:rPr>
          <w:rFonts w:ascii="Times New Roman" w:eastAsia="Times New Roman" w:hAnsi="Times New Roman" w:cs="Times New Roman"/>
          <w:sz w:val="24"/>
          <w:szCs w:val="24"/>
        </w:rPr>
      </w:pPr>
    </w:p>
    <w:p w:rsidR="00452EE6" w:rsidRPr="00BC55DC" w:rsidRDefault="00D5199B" w:rsidP="00452EE6">
      <w:pPr>
        <w:spacing w:after="0"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п</w:t>
      </w:r>
      <w:r w:rsidR="00452EE6" w:rsidRPr="00BC55DC">
        <w:rPr>
          <w:rFonts w:ascii="Times New Roman" w:eastAsia="Times New Roman" w:hAnsi="Times New Roman" w:cs="Times New Roman"/>
          <w:sz w:val="24"/>
          <w:szCs w:val="24"/>
        </w:rPr>
        <w:t>редлагает оказать услуги в соответствии с требованиями документации о проведении запроса предложений  и на условиях, которые мы представили в настоящей заявке:</w:t>
      </w:r>
    </w:p>
    <w:p w:rsidR="00334F5B" w:rsidRPr="00BC55DC" w:rsidRDefault="00334F5B" w:rsidP="00452EE6">
      <w:pPr>
        <w:spacing w:after="0" w:line="240" w:lineRule="auto"/>
        <w:jc w:val="both"/>
        <w:rPr>
          <w:rFonts w:ascii="Times New Roman" w:eastAsia="Times New Roman" w:hAnsi="Times New Roman" w:cs="Times New Roman"/>
          <w:sz w:val="24"/>
          <w:szCs w:val="24"/>
        </w:rPr>
      </w:pPr>
    </w:p>
    <w:p w:rsidR="00452EE6" w:rsidRPr="006F3141" w:rsidRDefault="000A7886" w:rsidP="00CA4DA6">
      <w:pPr>
        <w:numPr>
          <w:ilvl w:val="0"/>
          <w:numId w:val="6"/>
        </w:numPr>
        <w:tabs>
          <w:tab w:val="clear" w:pos="387"/>
          <w:tab w:val="num" w:pos="0"/>
        </w:tabs>
        <w:spacing w:after="0" w:line="240" w:lineRule="auto"/>
        <w:ind w:left="0" w:firstLine="0"/>
        <w:contextualSpacing/>
        <w:jc w:val="both"/>
        <w:outlineLvl w:val="0"/>
        <w:rPr>
          <w:rFonts w:ascii="Times New Roman" w:eastAsia="Times New Roman" w:hAnsi="Times New Roman" w:cs="Times New Roman"/>
          <w:sz w:val="24"/>
          <w:szCs w:val="24"/>
        </w:rPr>
      </w:pPr>
      <w:proofErr w:type="gramStart"/>
      <w:r w:rsidRPr="006F3141">
        <w:rPr>
          <w:rFonts w:ascii="Times New Roman" w:hAnsi="Times New Roman" w:cs="Times New Roman"/>
          <w:sz w:val="24"/>
          <w:szCs w:val="24"/>
        </w:rPr>
        <w:t>Совокупный опыт участника закупки в организации и проведении в период 2014-2016  гг. комплекса мероприятий для молодых людей в возрасте до 30 лет,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proofErr w:type="gramEnd"/>
      <w:r w:rsidRPr="006F3141">
        <w:rPr>
          <w:rFonts w:ascii="Times New Roman" w:hAnsi="Times New Roman" w:cs="Times New Roman"/>
          <w:sz w:val="24"/>
          <w:szCs w:val="24"/>
        </w:rPr>
        <w:t xml:space="preserve"> и др.</w:t>
      </w:r>
      <w:r w:rsidR="00452EE6" w:rsidRPr="006F3141">
        <w:rPr>
          <w:rFonts w:ascii="Times New Roman" w:eastAsia="Times New Roman" w:hAnsi="Times New Roman" w:cs="Times New Roman"/>
          <w:sz w:val="24"/>
          <w:szCs w:val="24"/>
        </w:rPr>
        <w:t>______________________________________________________________</w:t>
      </w:r>
      <w:r w:rsidR="00CA4DA6" w:rsidRPr="006F3141">
        <w:rPr>
          <w:rFonts w:ascii="Times New Roman" w:eastAsia="Times New Roman" w:hAnsi="Times New Roman" w:cs="Times New Roman"/>
          <w:sz w:val="24"/>
          <w:szCs w:val="24"/>
        </w:rPr>
        <w:t>_________________________________</w:t>
      </w:r>
      <w:r w:rsidR="00452EE6" w:rsidRPr="006F3141">
        <w:rPr>
          <w:rFonts w:ascii="Times New Roman" w:eastAsia="Times New Roman" w:hAnsi="Times New Roman" w:cs="Times New Roman"/>
          <w:sz w:val="24"/>
          <w:szCs w:val="24"/>
        </w:rPr>
        <w:t>_</w:t>
      </w:r>
    </w:p>
    <w:p w:rsidR="00452EE6" w:rsidRPr="00BC55DC" w:rsidRDefault="00264248" w:rsidP="00452EE6">
      <w:pPr>
        <w:spacing w:after="0" w:line="240" w:lineRule="auto"/>
        <w:ind w:left="387"/>
        <w:contextualSpacing/>
        <w:jc w:val="both"/>
        <w:outlineLvl w:val="0"/>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 xml:space="preserve">     </w:t>
      </w:r>
      <w:r w:rsidR="00452EE6" w:rsidRPr="00BC55DC">
        <w:rPr>
          <w:rFonts w:ascii="Times New Roman" w:eastAsia="Times New Roman" w:hAnsi="Times New Roman" w:cs="Times New Roman"/>
          <w:i/>
          <w:sz w:val="24"/>
          <w:szCs w:val="24"/>
        </w:rPr>
        <w:t>(указать имеет или не имеет)</w:t>
      </w:r>
    </w:p>
    <w:p w:rsidR="00D5199B" w:rsidRPr="00BC55DC" w:rsidRDefault="00D5199B" w:rsidP="00D5199B">
      <w:pPr>
        <w:numPr>
          <w:ilvl w:val="0"/>
          <w:numId w:val="6"/>
        </w:numPr>
        <w:spacing w:after="0" w:line="240" w:lineRule="auto"/>
        <w:contextualSpacing/>
        <w:jc w:val="both"/>
        <w:outlineLvl w:val="0"/>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Т</w:t>
      </w:r>
      <w:r w:rsidR="00264248" w:rsidRPr="00BC55DC">
        <w:rPr>
          <w:rFonts w:ascii="Times New Roman" w:eastAsia="Times New Roman" w:hAnsi="Times New Roman" w:cs="Times New Roman"/>
          <w:sz w:val="24"/>
          <w:szCs w:val="24"/>
        </w:rPr>
        <w:t>ренерско-преподавательск</w:t>
      </w:r>
      <w:r w:rsidRPr="00BC55DC">
        <w:rPr>
          <w:rFonts w:ascii="Times New Roman" w:eastAsia="Times New Roman" w:hAnsi="Times New Roman" w:cs="Times New Roman"/>
          <w:sz w:val="24"/>
          <w:szCs w:val="24"/>
        </w:rPr>
        <w:t>ий</w:t>
      </w:r>
      <w:r w:rsidR="00264248" w:rsidRPr="00BC55DC">
        <w:rPr>
          <w:rFonts w:ascii="Times New Roman" w:eastAsia="Times New Roman" w:hAnsi="Times New Roman" w:cs="Times New Roman"/>
          <w:sz w:val="24"/>
          <w:szCs w:val="24"/>
        </w:rPr>
        <w:t xml:space="preserve"> состав</w:t>
      </w:r>
      <w:r w:rsidRPr="00BC55DC">
        <w:rPr>
          <w:rFonts w:ascii="Times New Roman" w:eastAsia="Times New Roman" w:hAnsi="Times New Roman" w:cs="Times New Roman"/>
          <w:sz w:val="24"/>
          <w:szCs w:val="24"/>
        </w:rPr>
        <w:t>_____________________________________________________________</w:t>
      </w:r>
    </w:p>
    <w:p w:rsidR="00D5199B" w:rsidRPr="00BC55DC" w:rsidRDefault="00D5199B" w:rsidP="00D5199B">
      <w:pPr>
        <w:spacing w:after="0" w:line="240" w:lineRule="auto"/>
        <w:ind w:left="387"/>
        <w:contextualSpacing/>
        <w:jc w:val="both"/>
        <w:outlineLvl w:val="0"/>
        <w:rPr>
          <w:rFonts w:ascii="Times New Roman" w:eastAsia="Times New Roman" w:hAnsi="Times New Roman" w:cs="Times New Roman"/>
          <w:i/>
          <w:sz w:val="24"/>
          <w:szCs w:val="24"/>
        </w:rPr>
      </w:pPr>
      <w:r w:rsidRPr="00BC55DC">
        <w:rPr>
          <w:rFonts w:ascii="Times New Roman" w:eastAsia="Times New Roman" w:hAnsi="Times New Roman" w:cs="Times New Roman"/>
          <w:sz w:val="24"/>
          <w:szCs w:val="24"/>
        </w:rPr>
        <w:t xml:space="preserve">                                                                  </w:t>
      </w:r>
      <w:r w:rsidRPr="00BC55DC">
        <w:rPr>
          <w:rFonts w:ascii="Times New Roman" w:eastAsia="Times New Roman" w:hAnsi="Times New Roman" w:cs="Times New Roman"/>
          <w:i/>
          <w:sz w:val="24"/>
          <w:szCs w:val="24"/>
        </w:rPr>
        <w:t>(указать  имеет или не имеет)</w:t>
      </w:r>
    </w:p>
    <w:p w:rsidR="003C5FE4" w:rsidRPr="00BC55DC" w:rsidRDefault="00BD35B3" w:rsidP="002D2F8B">
      <w:pPr>
        <w:spacing w:after="0" w:line="240" w:lineRule="auto"/>
        <w:jc w:val="both"/>
        <w:rPr>
          <w:rFonts w:ascii="Times New Roman" w:hAnsi="Times New Roman" w:cs="Times New Roman"/>
          <w:sz w:val="24"/>
          <w:szCs w:val="24"/>
        </w:rPr>
      </w:pPr>
      <w:r w:rsidRPr="00BC55DC">
        <w:rPr>
          <w:rFonts w:ascii="Times New Roman" w:hAnsi="Times New Roman" w:cs="Times New Roman"/>
          <w:sz w:val="24"/>
          <w:szCs w:val="24"/>
        </w:rPr>
        <w:t>и</w:t>
      </w:r>
      <w:r w:rsidR="005130B4" w:rsidRPr="00BC55DC">
        <w:rPr>
          <w:rFonts w:ascii="Times New Roman" w:hAnsi="Times New Roman" w:cs="Times New Roman"/>
          <w:sz w:val="24"/>
          <w:szCs w:val="24"/>
        </w:rPr>
        <w:t>меющий</w:t>
      </w:r>
      <w:r w:rsidRPr="00BC55DC">
        <w:rPr>
          <w:rFonts w:ascii="Times New Roman" w:hAnsi="Times New Roman" w:cs="Times New Roman"/>
          <w:sz w:val="24"/>
          <w:szCs w:val="24"/>
        </w:rPr>
        <w:t>:</w:t>
      </w:r>
      <w:r w:rsidR="005130B4" w:rsidRPr="00BC55DC">
        <w:rPr>
          <w:rFonts w:ascii="Times New Roman" w:hAnsi="Times New Roman" w:cs="Times New Roman"/>
          <w:sz w:val="24"/>
          <w:szCs w:val="24"/>
        </w:rPr>
        <w:t xml:space="preserve"> </w:t>
      </w:r>
      <w:r w:rsidR="000A7886" w:rsidRPr="002D2F8B">
        <w:rPr>
          <w:rFonts w:ascii="Times New Roman" w:hAnsi="Times New Roman" w:cs="Times New Roman"/>
          <w:sz w:val="24"/>
          <w:szCs w:val="24"/>
        </w:rPr>
        <w:t>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000A7886" w:rsidRPr="002D2F8B">
        <w:rPr>
          <w:rFonts w:ascii="Times New Roman" w:hAnsi="Times New Roman" w:cs="Times New Roman"/>
          <w:b/>
          <w:sz w:val="24"/>
          <w:szCs w:val="24"/>
        </w:rPr>
        <w:t>;</w:t>
      </w:r>
      <w:r w:rsidR="006F3141" w:rsidRPr="002D2F8B">
        <w:rPr>
          <w:rFonts w:ascii="Times New Roman" w:hAnsi="Times New Roman" w:cs="Times New Roman"/>
          <w:b/>
          <w:sz w:val="24"/>
          <w:szCs w:val="24"/>
        </w:rPr>
        <w:t xml:space="preserve"> </w:t>
      </w:r>
      <w:r w:rsidR="000A7886" w:rsidRPr="002D2F8B">
        <w:rPr>
          <w:rFonts w:ascii="Times New Roman" w:hAnsi="Times New Roman" w:cs="Times New Roman"/>
          <w:sz w:val="24"/>
          <w:szCs w:val="24"/>
        </w:rPr>
        <w:t xml:space="preserve"> опыт собственной предпринимательской деятельности и/или опыт работы в организациях, специализирующихся на оказании консалтинговых услуг</w:t>
      </w:r>
      <w:r w:rsidR="006F3141" w:rsidRPr="002D2F8B">
        <w:rPr>
          <w:rFonts w:ascii="Times New Roman" w:hAnsi="Times New Roman" w:cs="Times New Roman"/>
          <w:sz w:val="24"/>
          <w:szCs w:val="24"/>
        </w:rPr>
        <w:t>,</w:t>
      </w:r>
      <w:r w:rsidR="000A7886" w:rsidRPr="002D2F8B">
        <w:rPr>
          <w:rFonts w:ascii="Times New Roman" w:hAnsi="Times New Roman" w:cs="Times New Roman"/>
          <w:sz w:val="24"/>
          <w:szCs w:val="24"/>
        </w:rPr>
        <w:t xml:space="preserve"> структурах в должности не ниже руководителя структурного подразделения</w:t>
      </w:r>
      <w:r w:rsidR="002D2F8B">
        <w:rPr>
          <w:rFonts w:ascii="Times New Roman" w:hAnsi="Times New Roman" w:cs="Times New Roman"/>
          <w:sz w:val="24"/>
          <w:szCs w:val="24"/>
        </w:rPr>
        <w:t xml:space="preserve"> </w:t>
      </w:r>
    </w:p>
    <w:p w:rsidR="00452EE6" w:rsidRPr="00BC55DC" w:rsidRDefault="00452EE6" w:rsidP="00B45B59">
      <w:pPr>
        <w:spacing w:after="0" w:line="240" w:lineRule="auto"/>
        <w:contextualSpacing/>
        <w:outlineLvl w:val="0"/>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 xml:space="preserve">______________ </w:t>
      </w:r>
      <w:r w:rsidR="00541A31" w:rsidRPr="00BC55DC">
        <w:rPr>
          <w:rFonts w:ascii="Times New Roman" w:eastAsia="Times New Roman" w:hAnsi="Times New Roman" w:cs="Times New Roman"/>
          <w:sz w:val="24"/>
          <w:szCs w:val="24"/>
        </w:rPr>
        <w:t>____________</w:t>
      </w:r>
      <w:r w:rsidRPr="00BC55DC">
        <w:rPr>
          <w:rFonts w:ascii="Times New Roman" w:eastAsia="Times New Roman" w:hAnsi="Times New Roman" w:cs="Times New Roman"/>
          <w:sz w:val="24"/>
          <w:szCs w:val="24"/>
        </w:rPr>
        <w:t>человек.</w:t>
      </w:r>
      <w:r w:rsidR="00AF3D5B" w:rsidRPr="00BC55DC">
        <w:rPr>
          <w:rFonts w:ascii="Times New Roman" w:eastAsia="Times New Roman" w:hAnsi="Times New Roman" w:cs="Times New Roman"/>
          <w:sz w:val="24"/>
          <w:szCs w:val="24"/>
        </w:rPr>
        <w:t xml:space="preserve"> </w:t>
      </w:r>
    </w:p>
    <w:p w:rsidR="00452EE6" w:rsidRPr="00BC55DC" w:rsidRDefault="00452EE6" w:rsidP="00B45B59">
      <w:pPr>
        <w:spacing w:after="0" w:line="240" w:lineRule="auto"/>
        <w:ind w:left="27"/>
        <w:contextualSpacing/>
        <w:outlineLvl w:val="0"/>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 xml:space="preserve">     (указать </w:t>
      </w:r>
      <w:r w:rsidR="00B45B59" w:rsidRPr="00BC55DC">
        <w:rPr>
          <w:rFonts w:ascii="Times New Roman" w:eastAsia="Times New Roman" w:hAnsi="Times New Roman" w:cs="Times New Roman"/>
          <w:i/>
          <w:sz w:val="24"/>
          <w:szCs w:val="24"/>
        </w:rPr>
        <w:t>кол-во</w:t>
      </w:r>
      <w:r w:rsidRPr="00BC55DC">
        <w:rPr>
          <w:rFonts w:ascii="Times New Roman" w:eastAsia="Times New Roman" w:hAnsi="Times New Roman" w:cs="Times New Roman"/>
          <w:i/>
          <w:sz w:val="24"/>
          <w:szCs w:val="24"/>
        </w:rPr>
        <w:t>)</w:t>
      </w:r>
    </w:p>
    <w:p w:rsidR="00AF3D5B" w:rsidRPr="00BC55DC" w:rsidRDefault="00483A51" w:rsidP="00AF3D5B">
      <w:pPr>
        <w:pStyle w:val="ac"/>
        <w:widowControl w:val="0"/>
        <w:numPr>
          <w:ilvl w:val="0"/>
          <w:numId w:val="6"/>
        </w:numPr>
        <w:spacing w:after="0" w:line="240" w:lineRule="exact"/>
        <w:jc w:val="both"/>
        <w:rPr>
          <w:rFonts w:ascii="Times New Roman" w:hAnsi="Times New Roman" w:cs="Times New Roman"/>
          <w:sz w:val="24"/>
          <w:szCs w:val="24"/>
        </w:rPr>
      </w:pPr>
      <w:r w:rsidRPr="00BC55DC">
        <w:rPr>
          <w:rFonts w:ascii="Times New Roman" w:eastAsia="Times New Roman" w:hAnsi="Times New Roman" w:cs="Times New Roman"/>
          <w:sz w:val="24"/>
          <w:szCs w:val="24"/>
        </w:rPr>
        <w:lastRenderedPageBreak/>
        <w:t xml:space="preserve">Перечень  дополнительных мероприятий  </w:t>
      </w:r>
      <w:r w:rsidR="00AF3D5B" w:rsidRPr="00BC55DC">
        <w:rPr>
          <w:rFonts w:ascii="Times New Roman" w:hAnsi="Times New Roman" w:cs="Times New Roman"/>
          <w:sz w:val="24"/>
          <w:szCs w:val="24"/>
        </w:rPr>
        <w:t>на безвозмездной основе в период реализации образовательной программы</w:t>
      </w:r>
    </w:p>
    <w:p w:rsidR="00B45B59" w:rsidRPr="00BC55DC" w:rsidRDefault="00E24D1B" w:rsidP="00AF3D5B">
      <w:pPr>
        <w:keepNext/>
        <w:keepLines/>
        <w:widowControl w:val="0"/>
        <w:suppressLineNumbers/>
        <w:suppressAutoHyphens/>
        <w:spacing w:after="0" w:line="240" w:lineRule="auto"/>
        <w:ind w:left="27"/>
        <w:jc w:val="both"/>
        <w:rPr>
          <w:rFonts w:ascii="Times New Roman" w:eastAsia="Times New Roman" w:hAnsi="Times New Roman" w:cs="Times New Roman"/>
          <w:i/>
          <w:sz w:val="24"/>
          <w:szCs w:val="24"/>
        </w:rPr>
      </w:pPr>
      <w:r w:rsidRPr="00BC55DC">
        <w:rPr>
          <w:rFonts w:ascii="Times New Roman" w:hAnsi="Times New Roman" w:cs="Times New Roman"/>
          <w:sz w:val="24"/>
          <w:szCs w:val="24"/>
        </w:rPr>
        <w:t xml:space="preserve"> </w:t>
      </w:r>
      <w:r w:rsidR="00E95E3F" w:rsidRPr="00BC55DC">
        <w:rPr>
          <w:rFonts w:ascii="Times New Roman" w:eastAsia="Times New Roman" w:hAnsi="Times New Roman" w:cs="Times New Roman"/>
          <w:sz w:val="24"/>
          <w:szCs w:val="24"/>
        </w:rPr>
        <w:t xml:space="preserve"> </w:t>
      </w:r>
      <w:r w:rsidR="000A23A9" w:rsidRPr="00BC55DC">
        <w:rPr>
          <w:rFonts w:ascii="Times New Roman" w:eastAsia="Times New Roman" w:hAnsi="Times New Roman" w:cs="Times New Roman"/>
          <w:sz w:val="24"/>
          <w:szCs w:val="24"/>
        </w:rPr>
        <w:t>_______________________________________</w:t>
      </w:r>
      <w:r w:rsidR="00B45B59" w:rsidRPr="00BC55DC">
        <w:rPr>
          <w:rFonts w:ascii="Times New Roman" w:eastAsia="Times New Roman" w:hAnsi="Times New Roman" w:cs="Times New Roman"/>
          <w:sz w:val="24"/>
          <w:szCs w:val="24"/>
        </w:rPr>
        <w:t>____</w:t>
      </w:r>
      <w:r w:rsidR="00E95E3F" w:rsidRPr="00BC55DC">
        <w:rPr>
          <w:rFonts w:ascii="Times New Roman" w:eastAsia="Times New Roman" w:hAnsi="Times New Roman" w:cs="Times New Roman"/>
          <w:sz w:val="24"/>
          <w:szCs w:val="24"/>
        </w:rPr>
        <w:t>___________________</w:t>
      </w:r>
      <w:r w:rsidR="00B45B59" w:rsidRPr="00BC55DC">
        <w:rPr>
          <w:rFonts w:ascii="Times New Roman" w:eastAsia="Times New Roman" w:hAnsi="Times New Roman" w:cs="Times New Roman"/>
          <w:sz w:val="24"/>
          <w:szCs w:val="24"/>
        </w:rPr>
        <w:t>____________</w:t>
      </w:r>
    </w:p>
    <w:p w:rsidR="00B45B59" w:rsidRPr="00BC55DC" w:rsidRDefault="00B45B59" w:rsidP="00B45B59">
      <w:pPr>
        <w:pStyle w:val="ac"/>
        <w:keepNext/>
        <w:keepLines/>
        <w:widowControl w:val="0"/>
        <w:suppressLineNumbers/>
        <w:suppressAutoHyphens/>
        <w:spacing w:after="0" w:line="240" w:lineRule="auto"/>
        <w:ind w:left="387"/>
        <w:jc w:val="both"/>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 xml:space="preserve">                                      ( указать кол-во мероприятий)                                          </w:t>
      </w:r>
    </w:p>
    <w:p w:rsidR="00B45B59" w:rsidRPr="00BC55DC" w:rsidRDefault="00B45B59" w:rsidP="00B45B59">
      <w:pPr>
        <w:pStyle w:val="ac"/>
        <w:keepNext/>
        <w:keepLines/>
        <w:widowControl w:val="0"/>
        <w:suppressLineNumbers/>
        <w:suppressAutoHyphens/>
        <w:spacing w:after="0" w:line="240" w:lineRule="auto"/>
        <w:ind w:left="387"/>
        <w:jc w:val="both"/>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____________________</w:t>
      </w:r>
      <w:r w:rsidR="00483A51" w:rsidRPr="00BC55DC">
        <w:rPr>
          <w:rFonts w:ascii="Times New Roman" w:eastAsia="Times New Roman" w:hAnsi="Times New Roman" w:cs="Times New Roman"/>
          <w:i/>
          <w:sz w:val="24"/>
          <w:szCs w:val="24"/>
        </w:rPr>
        <w:t xml:space="preserve">  </w:t>
      </w:r>
      <w:r w:rsidRPr="00BC55DC">
        <w:rPr>
          <w:rFonts w:ascii="Times New Roman" w:eastAsia="Times New Roman" w:hAnsi="Times New Roman" w:cs="Times New Roman"/>
          <w:sz w:val="24"/>
          <w:szCs w:val="24"/>
        </w:rPr>
        <w:t>участников Программы.</w:t>
      </w:r>
      <w:r w:rsidR="00483A51" w:rsidRPr="00BC55DC">
        <w:rPr>
          <w:rFonts w:ascii="Times New Roman" w:eastAsia="Times New Roman" w:hAnsi="Times New Roman" w:cs="Times New Roman"/>
          <w:i/>
          <w:sz w:val="24"/>
          <w:szCs w:val="24"/>
        </w:rPr>
        <w:t xml:space="preserve">               </w:t>
      </w:r>
      <w:r w:rsidRPr="00BC55DC">
        <w:rPr>
          <w:rFonts w:ascii="Times New Roman" w:eastAsia="Times New Roman" w:hAnsi="Times New Roman" w:cs="Times New Roman"/>
          <w:i/>
          <w:sz w:val="24"/>
          <w:szCs w:val="24"/>
        </w:rPr>
        <w:t xml:space="preserve">                         </w:t>
      </w:r>
    </w:p>
    <w:p w:rsidR="000A23A9" w:rsidRPr="00BC55DC" w:rsidRDefault="00B45B59" w:rsidP="00B45B59">
      <w:pPr>
        <w:pStyle w:val="ac"/>
        <w:keepNext/>
        <w:keepLines/>
        <w:widowControl w:val="0"/>
        <w:suppressLineNumbers/>
        <w:suppressAutoHyphens/>
        <w:spacing w:after="0" w:line="240" w:lineRule="auto"/>
        <w:ind w:left="387"/>
        <w:jc w:val="both"/>
        <w:rPr>
          <w:rFonts w:ascii="Times New Roman" w:eastAsia="Times New Roman" w:hAnsi="Times New Roman" w:cs="Times New Roman"/>
          <w:sz w:val="24"/>
          <w:szCs w:val="24"/>
        </w:rPr>
      </w:pPr>
      <w:r w:rsidRPr="00BC55DC">
        <w:rPr>
          <w:rFonts w:ascii="Times New Roman" w:eastAsia="Times New Roman" w:hAnsi="Times New Roman" w:cs="Times New Roman"/>
          <w:i/>
          <w:sz w:val="24"/>
          <w:szCs w:val="24"/>
        </w:rPr>
        <w:t xml:space="preserve">(указать кол-во )                                                                                 </w:t>
      </w:r>
    </w:p>
    <w:p w:rsidR="00452EE6" w:rsidRPr="00BC55DC" w:rsidRDefault="00452EE6" w:rsidP="00452EE6">
      <w:pPr>
        <w:spacing w:after="0" w:line="240" w:lineRule="auto"/>
        <w:jc w:val="both"/>
        <w:rPr>
          <w:rFonts w:ascii="Times New Roman" w:eastAsia="Times New Roman" w:hAnsi="Times New Roman" w:cs="Times New Roman"/>
          <w:sz w:val="24"/>
          <w:szCs w:val="24"/>
        </w:rPr>
      </w:pPr>
    </w:p>
    <w:p w:rsidR="00452EE6" w:rsidRPr="00BC55DC" w:rsidRDefault="00452EE6" w:rsidP="00452EE6">
      <w:pPr>
        <w:spacing w:after="0" w:line="240" w:lineRule="auto"/>
        <w:ind w:firstLine="720"/>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2. Если наша заявка будет принята, и мы будем признаны победителем запроса предложений, мы берем на себя обязательство оказать услуги  в соответствии с требованиями документации о проведении запроса предложений, и согласно нашим предложениям, которые мы просим включить в договор.</w:t>
      </w:r>
    </w:p>
    <w:p w:rsidR="00452EE6" w:rsidRPr="00BC55DC" w:rsidRDefault="00452EE6" w:rsidP="00452EE6">
      <w:pPr>
        <w:spacing w:after="0" w:line="240" w:lineRule="auto"/>
        <w:ind w:firstLine="720"/>
        <w:jc w:val="both"/>
        <w:rPr>
          <w:rFonts w:ascii="Times New Roman" w:eastAsia="Times New Roman" w:hAnsi="Times New Roman" w:cs="Times New Roman"/>
          <w:sz w:val="24"/>
          <w:szCs w:val="24"/>
        </w:rPr>
      </w:pPr>
    </w:p>
    <w:p w:rsidR="00452EE6" w:rsidRPr="00BC55DC" w:rsidRDefault="00452EE6" w:rsidP="00533231">
      <w:pPr>
        <w:tabs>
          <w:tab w:val="left" w:pos="1080"/>
        </w:tabs>
        <w:spacing w:after="0" w:line="220" w:lineRule="exact"/>
        <w:ind w:firstLine="720"/>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3. Настоящей заявкой подтверждаем, что в отношении_______________________________________________________________________________</w:t>
      </w:r>
      <w:r w:rsidR="00B45B59" w:rsidRPr="00BC55DC">
        <w:rPr>
          <w:rFonts w:ascii="Times New Roman" w:eastAsia="Times New Roman" w:hAnsi="Times New Roman" w:cs="Times New Roman"/>
          <w:sz w:val="24"/>
          <w:szCs w:val="24"/>
        </w:rPr>
        <w:t>________________________</w:t>
      </w:r>
    </w:p>
    <w:p w:rsidR="00452EE6" w:rsidRPr="00BC55DC" w:rsidRDefault="00410F53" w:rsidP="00533231">
      <w:pPr>
        <w:spacing w:after="0" w:line="220" w:lineRule="exact"/>
        <w:ind w:firstLine="709"/>
        <w:rPr>
          <w:rFonts w:ascii="Times New Roman" w:eastAsia="Times New Roman" w:hAnsi="Times New Roman" w:cs="Times New Roman"/>
          <w:i/>
          <w:sz w:val="24"/>
          <w:szCs w:val="24"/>
        </w:rPr>
      </w:pPr>
      <w:r w:rsidRPr="00BC55DC">
        <w:rPr>
          <w:rFonts w:ascii="Times New Roman" w:eastAsia="Times New Roman" w:hAnsi="Times New Roman" w:cs="Times New Roman"/>
          <w:i/>
          <w:sz w:val="24"/>
          <w:szCs w:val="24"/>
        </w:rPr>
        <w:t xml:space="preserve">             </w:t>
      </w:r>
      <w:r w:rsidR="00452EE6" w:rsidRPr="00BC55DC">
        <w:rPr>
          <w:rFonts w:ascii="Times New Roman" w:eastAsia="Times New Roman" w:hAnsi="Times New Roman" w:cs="Times New Roman"/>
          <w:i/>
          <w:sz w:val="24"/>
          <w:szCs w:val="24"/>
        </w:rPr>
        <w:t>(наименование участника запроса предложений)</w:t>
      </w:r>
    </w:p>
    <w:p w:rsidR="00452EE6" w:rsidRPr="00BC55DC" w:rsidRDefault="00452EE6" w:rsidP="00754EAC">
      <w:pPr>
        <w:spacing w:after="0"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 xml:space="preserve">не проводится процедура ликвидации, банкротства, </w:t>
      </w:r>
      <w:r w:rsidR="003C5FE4" w:rsidRPr="00BC55DC">
        <w:rPr>
          <w:rFonts w:ascii="Times New Roman" w:eastAsia="Times New Roman" w:hAnsi="Times New Roman" w:cs="Times New Roman"/>
          <w:sz w:val="24"/>
          <w:szCs w:val="24"/>
        </w:rPr>
        <w:t xml:space="preserve">сведения отсутствуют в реестре недобросовестных поставщиков, отсутствует </w:t>
      </w:r>
      <w:r w:rsidR="003C5FE4" w:rsidRPr="00BC55DC">
        <w:rPr>
          <w:rFonts w:ascii="Times New Roman" w:hAnsi="Times New Roman" w:cs="Times New Roman"/>
          <w:sz w:val="24"/>
          <w:szCs w:val="24"/>
        </w:rPr>
        <w:t>просроченная задолженность по уплате налогов, сборов,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 а также задолженность по уплате страховых взносов, пеней и штрафов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за исключением задолженности по налогам,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r w:rsidRPr="00BC55DC">
        <w:rPr>
          <w:rFonts w:ascii="Times New Roman" w:eastAsia="Times New Roman" w:hAnsi="Times New Roman" w:cs="Times New Roman"/>
          <w:sz w:val="24"/>
          <w:szCs w:val="24"/>
        </w:rPr>
        <w:t xml:space="preserve">. </w:t>
      </w:r>
    </w:p>
    <w:p w:rsidR="00452EE6" w:rsidRPr="00BC55DC" w:rsidRDefault="00452EE6" w:rsidP="00754EAC">
      <w:pPr>
        <w:spacing w:after="0" w:line="240" w:lineRule="auto"/>
        <w:ind w:firstLine="709"/>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 xml:space="preserve">4. В случае если наши предложения будут признаны лучшими, обязуемся подписать договор </w:t>
      </w:r>
      <w:r w:rsidR="000A7886">
        <w:rPr>
          <w:rFonts w:ascii="Times New Roman" w:eastAsia="Times New Roman" w:hAnsi="Times New Roman" w:cs="Times New Roman"/>
          <w:sz w:val="24"/>
          <w:szCs w:val="24"/>
        </w:rPr>
        <w:t xml:space="preserve">оказания услуг </w:t>
      </w:r>
      <w:r w:rsidR="000A7886" w:rsidRPr="002D2F8B">
        <w:rPr>
          <w:rFonts w:ascii="Times New Roman" w:hAnsi="Times New Roman" w:cs="Times New Roman"/>
          <w:color w:val="000000"/>
          <w:sz w:val="24"/>
          <w:szCs w:val="24"/>
          <w:shd w:val="clear" w:color="auto" w:fill="FFFFFF"/>
        </w:rPr>
        <w:t xml:space="preserve">по </w:t>
      </w:r>
      <w:r w:rsidR="000E4E42">
        <w:rPr>
          <w:rFonts w:ascii="Times New Roman" w:hAnsi="Times New Roman" w:cs="Times New Roman"/>
          <w:color w:val="000000"/>
          <w:sz w:val="24"/>
          <w:szCs w:val="24"/>
          <w:shd w:val="clear" w:color="auto" w:fill="FFFFFF"/>
        </w:rPr>
        <w:t>реализации образовательных программ с привлечением бизнес-тренеров и экспертов</w:t>
      </w:r>
      <w:r w:rsidR="000A7886">
        <w:rPr>
          <w:color w:val="000000"/>
          <w:shd w:val="clear" w:color="auto" w:fill="FFFFFF"/>
        </w:rPr>
        <w:t xml:space="preserve"> </w:t>
      </w:r>
      <w:r w:rsidRPr="00BC55DC">
        <w:rPr>
          <w:rFonts w:ascii="Times New Roman" w:eastAsia="Times New Roman" w:hAnsi="Times New Roman" w:cs="Times New Roman"/>
          <w:sz w:val="24"/>
          <w:szCs w:val="24"/>
        </w:rPr>
        <w:t>в соответствии с требованиями и в срок, установленны</w:t>
      </w:r>
      <w:r w:rsidR="00410F53" w:rsidRPr="00BC55DC">
        <w:rPr>
          <w:rFonts w:ascii="Times New Roman" w:eastAsia="Times New Roman" w:hAnsi="Times New Roman" w:cs="Times New Roman"/>
          <w:sz w:val="24"/>
          <w:szCs w:val="24"/>
        </w:rPr>
        <w:t>е</w:t>
      </w:r>
      <w:r w:rsidRPr="00BC55DC">
        <w:rPr>
          <w:rFonts w:ascii="Times New Roman" w:eastAsia="Times New Roman" w:hAnsi="Times New Roman" w:cs="Times New Roman"/>
          <w:sz w:val="24"/>
          <w:szCs w:val="24"/>
        </w:rPr>
        <w:t xml:space="preserve"> в документации о проведении запроса предложений.</w:t>
      </w:r>
    </w:p>
    <w:p w:rsidR="00452EE6" w:rsidRPr="00BC55DC" w:rsidRDefault="00452EE6" w:rsidP="00452EE6">
      <w:pPr>
        <w:autoSpaceDE w:val="0"/>
        <w:autoSpaceDN w:val="0"/>
        <w:adjustRightInd w:val="0"/>
        <w:spacing w:after="0" w:line="240" w:lineRule="auto"/>
        <w:ind w:right="118"/>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______________________                          _________________</w:t>
      </w:r>
    </w:p>
    <w:p w:rsidR="00452EE6" w:rsidRPr="00BC55DC" w:rsidRDefault="00452EE6" w:rsidP="00452EE6">
      <w:pPr>
        <w:autoSpaceDE w:val="0"/>
        <w:autoSpaceDN w:val="0"/>
        <w:adjustRightInd w:val="0"/>
        <w:spacing w:after="0" w:line="240" w:lineRule="auto"/>
        <w:ind w:right="118"/>
        <w:rPr>
          <w:rFonts w:ascii="Times New Roman" w:eastAsia="Times New Roman" w:hAnsi="Times New Roman" w:cs="Times New Roman"/>
          <w:i/>
          <w:sz w:val="24"/>
          <w:szCs w:val="24"/>
          <w:vertAlign w:val="superscript"/>
        </w:rPr>
      </w:pPr>
      <w:r w:rsidRPr="00BC55DC">
        <w:rPr>
          <w:rFonts w:ascii="Times New Roman" w:eastAsia="Times New Roman" w:hAnsi="Times New Roman" w:cs="Times New Roman"/>
          <w:sz w:val="24"/>
          <w:szCs w:val="24"/>
        </w:rPr>
        <w:t xml:space="preserve">     (Ф.И.О., должность)                                  (подпись, печать)</w:t>
      </w:r>
    </w:p>
    <w:p w:rsidR="00DD78C2" w:rsidRPr="00BC55DC" w:rsidRDefault="00452EE6" w:rsidP="00483A51">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color w:val="auto"/>
          <w:sz w:val="24"/>
          <w:szCs w:val="24"/>
        </w:rPr>
        <w:br w:type="page"/>
      </w:r>
    </w:p>
    <w:p w:rsidR="00DD78C2" w:rsidRPr="00BC55DC" w:rsidRDefault="00DD78C2" w:rsidP="00754EAC">
      <w:pPr>
        <w:pStyle w:val="11"/>
        <w:spacing w:after="60" w:line="240" w:lineRule="auto"/>
        <w:rPr>
          <w:rFonts w:ascii="Times New Roman" w:hAnsi="Times New Roman" w:cs="Times New Roman"/>
          <w:sz w:val="24"/>
          <w:szCs w:val="24"/>
        </w:rPr>
      </w:pPr>
      <w:r w:rsidRPr="00BC55DC">
        <w:rPr>
          <w:rFonts w:ascii="Times New Roman" w:eastAsia="Times New Roman" w:hAnsi="Times New Roman" w:cs="Times New Roman"/>
          <w:b/>
          <w:sz w:val="24"/>
          <w:szCs w:val="24"/>
        </w:rPr>
        <w:lastRenderedPageBreak/>
        <w:t xml:space="preserve">ФОРМА 3. </w:t>
      </w:r>
      <w:r w:rsidRPr="00BC55DC">
        <w:rPr>
          <w:rFonts w:ascii="Times New Roman" w:eastAsia="Times New Roman" w:hAnsi="Times New Roman" w:cs="Times New Roman"/>
          <w:b/>
          <w:smallCaps/>
          <w:sz w:val="24"/>
          <w:szCs w:val="24"/>
        </w:rPr>
        <w:t xml:space="preserve">Форма анкеты </w:t>
      </w:r>
      <w:r w:rsidR="00B45B59" w:rsidRPr="00BC55DC">
        <w:rPr>
          <w:rFonts w:ascii="Times New Roman" w:eastAsia="Times New Roman" w:hAnsi="Times New Roman" w:cs="Times New Roman"/>
          <w:b/>
          <w:smallCaps/>
          <w:sz w:val="24"/>
          <w:szCs w:val="24"/>
        </w:rPr>
        <w:t>у</w:t>
      </w:r>
      <w:r w:rsidRPr="00BC55DC">
        <w:rPr>
          <w:rFonts w:ascii="Times New Roman" w:eastAsia="Times New Roman" w:hAnsi="Times New Roman" w:cs="Times New Roman"/>
          <w:b/>
          <w:smallCaps/>
          <w:sz w:val="24"/>
          <w:szCs w:val="24"/>
        </w:rPr>
        <w:t>частника ЗАКУПКИ</w:t>
      </w:r>
    </w:p>
    <w:p w:rsidR="00DD78C2" w:rsidRPr="00BC55DC" w:rsidRDefault="00DD78C2" w:rsidP="00DD78C2">
      <w:pPr>
        <w:pStyle w:val="11"/>
        <w:spacing w:after="60" w:line="240" w:lineRule="auto"/>
        <w:jc w:val="both"/>
        <w:rPr>
          <w:rFonts w:ascii="Times New Roman" w:hAnsi="Times New Roman" w:cs="Times New Roman"/>
          <w:sz w:val="24"/>
          <w:szCs w:val="24"/>
        </w:rPr>
      </w:pPr>
    </w:p>
    <w:p w:rsidR="00DD78C2" w:rsidRPr="00BC55DC" w:rsidRDefault="00DD78C2" w:rsidP="00DD78C2">
      <w:pPr>
        <w:pStyle w:val="11"/>
        <w:spacing w:after="60" w:line="240" w:lineRule="auto"/>
        <w:jc w:val="center"/>
        <w:rPr>
          <w:rFonts w:ascii="Times New Roman" w:hAnsi="Times New Roman" w:cs="Times New Roman"/>
          <w:sz w:val="24"/>
          <w:szCs w:val="24"/>
        </w:rPr>
      </w:pPr>
      <w:r w:rsidRPr="00BC55DC">
        <w:rPr>
          <w:rFonts w:ascii="Times New Roman" w:eastAsia="Times New Roman" w:hAnsi="Times New Roman" w:cs="Times New Roman"/>
          <w:b/>
          <w:smallCaps/>
          <w:sz w:val="24"/>
          <w:szCs w:val="24"/>
        </w:rPr>
        <w:t>анкета участника  ЗАКУПКИ</w:t>
      </w:r>
    </w:p>
    <w:p w:rsidR="00DD78C2" w:rsidRPr="00BC55DC" w:rsidRDefault="00DD78C2" w:rsidP="00DD78C2">
      <w:pPr>
        <w:pStyle w:val="11"/>
        <w:spacing w:line="360" w:lineRule="auto"/>
        <w:jc w:val="both"/>
        <w:rPr>
          <w:rFonts w:ascii="Times New Roman" w:hAnsi="Times New Roman" w:cs="Times New Roman"/>
          <w:sz w:val="24"/>
          <w:szCs w:val="24"/>
        </w:rPr>
      </w:pPr>
    </w:p>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Полное и сокращенное наименование Участника закупки (Ф.И.О. для индивидуального предпринимателя)</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74"/>
      </w:tblGrid>
      <w:tr w:rsidR="00DD78C2" w:rsidRPr="00BC55DC" w:rsidTr="00A62C53">
        <w:trPr>
          <w:jc w:val="center"/>
        </w:trPr>
        <w:tc>
          <w:tcPr>
            <w:tcW w:w="9474" w:type="dxa"/>
            <w:tcMar>
              <w:top w:w="100" w:type="dxa"/>
              <w:left w:w="108" w:type="dxa"/>
              <w:bottom w:w="100" w:type="dxa"/>
              <w:right w:w="108" w:type="dxa"/>
            </w:tcMar>
          </w:tcPr>
          <w:p w:rsidR="00DD78C2" w:rsidRPr="00BC55DC" w:rsidRDefault="00DD78C2" w:rsidP="00A62C53">
            <w:pPr>
              <w:pStyle w:val="11"/>
              <w:spacing w:line="360" w:lineRule="auto"/>
              <w:jc w:val="right"/>
              <w:rPr>
                <w:rFonts w:ascii="Times New Roman" w:hAnsi="Times New Roman" w:cs="Times New Roman"/>
                <w:sz w:val="24"/>
                <w:szCs w:val="24"/>
              </w:rPr>
            </w:pPr>
          </w:p>
        </w:tc>
      </w:tr>
    </w:tbl>
    <w:p w:rsidR="00DD78C2" w:rsidRPr="00BC55DC" w:rsidRDefault="00DD78C2" w:rsidP="00DD78C2">
      <w:pPr>
        <w:pStyle w:val="11"/>
        <w:spacing w:line="360" w:lineRule="auto"/>
        <w:jc w:val="center"/>
        <w:rPr>
          <w:rFonts w:ascii="Times New Roman" w:hAnsi="Times New Roman" w:cs="Times New Roman"/>
          <w:sz w:val="24"/>
          <w:szCs w:val="24"/>
        </w:rPr>
      </w:pPr>
    </w:p>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Регистрационные данные </w:t>
      </w:r>
      <w:r w:rsidRPr="00BC55DC">
        <w:rPr>
          <w:rFonts w:ascii="Times New Roman" w:eastAsia="Times New Roman" w:hAnsi="Times New Roman" w:cs="Times New Roman"/>
          <w:i/>
          <w:sz w:val="24"/>
          <w:szCs w:val="24"/>
        </w:rPr>
        <w:t>(дата, место и орган регистрации)</w:t>
      </w:r>
    </w:p>
    <w:p w:rsidR="00DD78C2" w:rsidRPr="00BC55DC" w:rsidRDefault="00DD78C2" w:rsidP="00DD78C2">
      <w:pPr>
        <w:pStyle w:val="11"/>
        <w:spacing w:line="360" w:lineRule="auto"/>
        <w:ind w:left="900"/>
        <w:jc w:val="both"/>
        <w:rPr>
          <w:rFonts w:ascii="Times New Roman" w:hAnsi="Times New Roman" w:cs="Times New Roman"/>
          <w:sz w:val="24"/>
          <w:szCs w:val="24"/>
        </w:rPr>
      </w:pPr>
      <w:r w:rsidRPr="00BC55DC">
        <w:rPr>
          <w:rFonts w:ascii="Times New Roman" w:eastAsia="Times New Roman" w:hAnsi="Times New Roman" w:cs="Times New Roman"/>
          <w:i/>
          <w:sz w:val="24"/>
          <w:szCs w:val="24"/>
        </w:rPr>
        <w:t>(Паспортные данные для индивидуального предпринимателя)</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74"/>
      </w:tblGrid>
      <w:tr w:rsidR="00DD78C2" w:rsidRPr="00BC55DC" w:rsidTr="00A62C53">
        <w:trPr>
          <w:jc w:val="center"/>
        </w:trPr>
        <w:tc>
          <w:tcPr>
            <w:tcW w:w="9474" w:type="dxa"/>
            <w:tcMar>
              <w:top w:w="100" w:type="dxa"/>
              <w:left w:w="108" w:type="dxa"/>
              <w:bottom w:w="100" w:type="dxa"/>
              <w:right w:w="108" w:type="dxa"/>
            </w:tcMar>
          </w:tcPr>
          <w:p w:rsidR="00DD78C2" w:rsidRPr="00BC55DC" w:rsidRDefault="00DD78C2" w:rsidP="00A62C53">
            <w:pPr>
              <w:pStyle w:val="11"/>
              <w:spacing w:line="360" w:lineRule="auto"/>
              <w:jc w:val="right"/>
              <w:rPr>
                <w:rFonts w:ascii="Times New Roman" w:hAnsi="Times New Roman" w:cs="Times New Roman"/>
                <w:sz w:val="24"/>
                <w:szCs w:val="24"/>
              </w:rPr>
            </w:pPr>
          </w:p>
        </w:tc>
      </w:tr>
    </w:tbl>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ИНН </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74"/>
      </w:tblGrid>
      <w:tr w:rsidR="00DD78C2" w:rsidRPr="00BC55DC" w:rsidTr="00A62C53">
        <w:trPr>
          <w:jc w:val="center"/>
        </w:trPr>
        <w:tc>
          <w:tcPr>
            <w:tcW w:w="9474" w:type="dxa"/>
            <w:tcMar>
              <w:top w:w="100" w:type="dxa"/>
              <w:left w:w="108" w:type="dxa"/>
              <w:bottom w:w="100" w:type="dxa"/>
              <w:right w:w="108" w:type="dxa"/>
            </w:tcMar>
          </w:tcPr>
          <w:p w:rsidR="00DD78C2" w:rsidRPr="00BC55DC" w:rsidRDefault="00DD78C2" w:rsidP="00A62C53">
            <w:pPr>
              <w:pStyle w:val="11"/>
              <w:spacing w:line="360" w:lineRule="auto"/>
              <w:jc w:val="right"/>
              <w:rPr>
                <w:rFonts w:ascii="Times New Roman" w:hAnsi="Times New Roman" w:cs="Times New Roman"/>
                <w:sz w:val="24"/>
                <w:szCs w:val="24"/>
              </w:rPr>
            </w:pPr>
          </w:p>
        </w:tc>
      </w:tr>
    </w:tbl>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Юридический адрес </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7"/>
      </w:tblGrid>
      <w:tr w:rsidR="00DD78C2" w:rsidRPr="00BC55DC" w:rsidTr="00A62C53">
        <w:trPr>
          <w:jc w:val="center"/>
        </w:trPr>
        <w:tc>
          <w:tcPr>
            <w:tcW w:w="9497"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bl>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Почтовый адрес, телефон, факс, </w:t>
      </w:r>
      <w:r w:rsidR="00A05FAF" w:rsidRPr="00BC55DC">
        <w:rPr>
          <w:rFonts w:ascii="Times New Roman" w:eastAsia="Times New Roman" w:hAnsi="Times New Roman" w:cs="Times New Roman"/>
          <w:sz w:val="24"/>
          <w:szCs w:val="24"/>
          <w:lang w:val="en-US"/>
        </w:rPr>
        <w:t>e</w:t>
      </w:r>
      <w:r w:rsidRPr="00BC55DC">
        <w:rPr>
          <w:rFonts w:ascii="Times New Roman" w:eastAsia="Times New Roman" w:hAnsi="Times New Roman" w:cs="Times New Roman"/>
          <w:sz w:val="24"/>
          <w:szCs w:val="24"/>
        </w:rPr>
        <w:t>-</w:t>
      </w:r>
      <w:proofErr w:type="spellStart"/>
      <w:r w:rsidRPr="00BC55DC">
        <w:rPr>
          <w:rFonts w:ascii="Times New Roman" w:eastAsia="Times New Roman" w:hAnsi="Times New Roman" w:cs="Times New Roman"/>
          <w:sz w:val="24"/>
          <w:szCs w:val="24"/>
        </w:rPr>
        <w:t>mail</w:t>
      </w:r>
      <w:proofErr w:type="spellEnd"/>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497"/>
      </w:tblGrid>
      <w:tr w:rsidR="00DD78C2" w:rsidRPr="00BC55DC" w:rsidTr="00A62C53">
        <w:trPr>
          <w:jc w:val="center"/>
        </w:trPr>
        <w:tc>
          <w:tcPr>
            <w:tcW w:w="9497"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bl>
    <w:p w:rsidR="00DD78C2" w:rsidRPr="00BC55DC" w:rsidRDefault="00DD78C2" w:rsidP="00DD78C2">
      <w:pPr>
        <w:pStyle w:val="11"/>
        <w:spacing w:line="360" w:lineRule="auto"/>
        <w:ind w:left="600"/>
        <w:jc w:val="both"/>
        <w:rPr>
          <w:rFonts w:ascii="Times New Roman" w:hAnsi="Times New Roman" w:cs="Times New Roman"/>
          <w:sz w:val="24"/>
          <w:szCs w:val="24"/>
        </w:rPr>
      </w:pPr>
    </w:p>
    <w:p w:rsidR="00DD78C2" w:rsidRPr="00BC55DC" w:rsidRDefault="00DD78C2" w:rsidP="00DD78C2">
      <w:pPr>
        <w:pStyle w:val="11"/>
        <w:numPr>
          <w:ilvl w:val="0"/>
          <w:numId w:val="4"/>
        </w:numPr>
        <w:spacing w:line="360" w:lineRule="auto"/>
        <w:ind w:left="0" w:hanging="359"/>
        <w:rPr>
          <w:rFonts w:ascii="Times New Roman" w:hAnsi="Times New Roman" w:cs="Times New Roman"/>
          <w:sz w:val="24"/>
          <w:szCs w:val="24"/>
        </w:rPr>
      </w:pPr>
      <w:r w:rsidRPr="00BC55DC">
        <w:rPr>
          <w:rFonts w:ascii="Times New Roman" w:eastAsia="Times New Roman" w:hAnsi="Times New Roman" w:cs="Times New Roman"/>
          <w:sz w:val="24"/>
          <w:szCs w:val="24"/>
        </w:rPr>
        <w:t>Банковские реквизиты</w:t>
      </w:r>
    </w:p>
    <w:p w:rsidR="00DD78C2" w:rsidRPr="00BC55DC" w:rsidRDefault="00DD78C2" w:rsidP="00DD78C2">
      <w:pPr>
        <w:pStyle w:val="11"/>
        <w:spacing w:line="360" w:lineRule="auto"/>
        <w:ind w:left="900"/>
        <w:rPr>
          <w:rFonts w:ascii="Times New Roman" w:hAnsi="Times New Roman" w:cs="Times New Roman"/>
          <w:sz w:val="24"/>
          <w:szCs w:val="24"/>
        </w:rPr>
      </w:pPr>
      <w:r w:rsidRPr="00BC55DC">
        <w:rPr>
          <w:rFonts w:ascii="Times New Roman" w:eastAsia="Times New Roman" w:hAnsi="Times New Roman" w:cs="Times New Roman"/>
          <w:i/>
          <w:sz w:val="24"/>
          <w:szCs w:val="24"/>
        </w:rPr>
        <w:t>(может быть несколько)</w:t>
      </w: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976"/>
        <w:gridCol w:w="6531"/>
      </w:tblGrid>
      <w:tr w:rsidR="00DD78C2" w:rsidRPr="00BC55DC" w:rsidTr="00A62C53">
        <w:trPr>
          <w:jc w:val="center"/>
        </w:trPr>
        <w:tc>
          <w:tcPr>
            <w:tcW w:w="2976" w:type="dxa"/>
            <w:tcMar>
              <w:top w:w="100" w:type="dxa"/>
              <w:left w:w="108" w:type="dxa"/>
              <w:bottom w:w="100" w:type="dxa"/>
              <w:right w:w="108" w:type="dxa"/>
            </w:tcMar>
          </w:tcPr>
          <w:p w:rsidR="00DD78C2" w:rsidRPr="00BC55DC" w:rsidRDefault="00DD78C2" w:rsidP="00A62C53">
            <w:pPr>
              <w:pStyle w:val="11"/>
              <w:spacing w:line="360" w:lineRule="auto"/>
              <w:ind w:left="22"/>
              <w:jc w:val="both"/>
              <w:rPr>
                <w:rFonts w:ascii="Times New Roman" w:hAnsi="Times New Roman" w:cs="Times New Roman"/>
                <w:sz w:val="24"/>
                <w:szCs w:val="24"/>
              </w:rPr>
            </w:pPr>
            <w:r w:rsidRPr="00BC55DC">
              <w:rPr>
                <w:rFonts w:ascii="Times New Roman" w:eastAsia="Times New Roman" w:hAnsi="Times New Roman" w:cs="Times New Roman"/>
                <w:sz w:val="24"/>
                <w:szCs w:val="24"/>
              </w:rPr>
              <w:t>БИК</w:t>
            </w:r>
          </w:p>
        </w:tc>
        <w:tc>
          <w:tcPr>
            <w:tcW w:w="6531"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r w:rsidR="00DD78C2" w:rsidRPr="00BC55DC" w:rsidTr="00A62C53">
        <w:trPr>
          <w:jc w:val="center"/>
        </w:trPr>
        <w:tc>
          <w:tcPr>
            <w:tcW w:w="2976" w:type="dxa"/>
            <w:tcMar>
              <w:top w:w="100" w:type="dxa"/>
              <w:left w:w="108" w:type="dxa"/>
              <w:bottom w:w="100" w:type="dxa"/>
              <w:right w:w="108" w:type="dxa"/>
            </w:tcMar>
          </w:tcPr>
          <w:p w:rsidR="00DD78C2" w:rsidRPr="00BC55DC" w:rsidRDefault="00DD78C2" w:rsidP="00A62C53">
            <w:pPr>
              <w:pStyle w:val="11"/>
              <w:spacing w:line="360" w:lineRule="auto"/>
              <w:ind w:left="22"/>
              <w:jc w:val="both"/>
              <w:rPr>
                <w:rFonts w:ascii="Times New Roman" w:hAnsi="Times New Roman" w:cs="Times New Roman"/>
                <w:sz w:val="24"/>
                <w:szCs w:val="24"/>
              </w:rPr>
            </w:pPr>
            <w:r w:rsidRPr="00BC55DC">
              <w:rPr>
                <w:rFonts w:ascii="Times New Roman" w:eastAsia="Times New Roman" w:hAnsi="Times New Roman" w:cs="Times New Roman"/>
                <w:sz w:val="24"/>
                <w:szCs w:val="24"/>
              </w:rPr>
              <w:t>Банк</w:t>
            </w:r>
          </w:p>
        </w:tc>
        <w:tc>
          <w:tcPr>
            <w:tcW w:w="6531"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r w:rsidR="00DD78C2" w:rsidRPr="00BC55DC" w:rsidTr="00A62C53">
        <w:trPr>
          <w:jc w:val="center"/>
        </w:trPr>
        <w:tc>
          <w:tcPr>
            <w:tcW w:w="2976" w:type="dxa"/>
            <w:tcMar>
              <w:top w:w="100" w:type="dxa"/>
              <w:left w:w="108" w:type="dxa"/>
              <w:bottom w:w="100" w:type="dxa"/>
              <w:right w:w="108" w:type="dxa"/>
            </w:tcMar>
          </w:tcPr>
          <w:p w:rsidR="00DD78C2" w:rsidRPr="00BC55DC" w:rsidRDefault="00DD78C2" w:rsidP="00A62C53">
            <w:pPr>
              <w:pStyle w:val="11"/>
              <w:spacing w:line="360" w:lineRule="auto"/>
              <w:ind w:left="22"/>
              <w:jc w:val="both"/>
              <w:rPr>
                <w:rFonts w:ascii="Times New Roman" w:hAnsi="Times New Roman" w:cs="Times New Roman"/>
                <w:sz w:val="24"/>
                <w:szCs w:val="24"/>
              </w:rPr>
            </w:pPr>
            <w:r w:rsidRPr="00BC55DC">
              <w:rPr>
                <w:rFonts w:ascii="Times New Roman" w:eastAsia="Times New Roman" w:hAnsi="Times New Roman" w:cs="Times New Roman"/>
                <w:sz w:val="24"/>
                <w:szCs w:val="24"/>
              </w:rPr>
              <w:t>Р/счет</w:t>
            </w:r>
          </w:p>
        </w:tc>
        <w:tc>
          <w:tcPr>
            <w:tcW w:w="6531"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r w:rsidR="00DD78C2" w:rsidRPr="00BC55DC" w:rsidTr="00A62C53">
        <w:trPr>
          <w:jc w:val="center"/>
        </w:trPr>
        <w:tc>
          <w:tcPr>
            <w:tcW w:w="2976" w:type="dxa"/>
            <w:tcMar>
              <w:top w:w="100" w:type="dxa"/>
              <w:left w:w="108" w:type="dxa"/>
              <w:bottom w:w="100" w:type="dxa"/>
              <w:right w:w="108" w:type="dxa"/>
            </w:tcMar>
          </w:tcPr>
          <w:p w:rsidR="00DD78C2" w:rsidRPr="00BC55DC" w:rsidRDefault="00DD78C2" w:rsidP="00A62C53">
            <w:pPr>
              <w:pStyle w:val="11"/>
              <w:spacing w:line="360" w:lineRule="auto"/>
              <w:ind w:left="22"/>
              <w:jc w:val="both"/>
              <w:rPr>
                <w:rFonts w:ascii="Times New Roman" w:hAnsi="Times New Roman" w:cs="Times New Roman"/>
                <w:sz w:val="24"/>
                <w:szCs w:val="24"/>
              </w:rPr>
            </w:pPr>
            <w:r w:rsidRPr="00BC55DC">
              <w:rPr>
                <w:rFonts w:ascii="Times New Roman" w:eastAsia="Times New Roman" w:hAnsi="Times New Roman" w:cs="Times New Roman"/>
                <w:sz w:val="24"/>
                <w:szCs w:val="24"/>
              </w:rPr>
              <w:t>К/счет</w:t>
            </w:r>
          </w:p>
        </w:tc>
        <w:tc>
          <w:tcPr>
            <w:tcW w:w="6531"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r w:rsidR="00DD78C2" w:rsidRPr="00BC55DC" w:rsidTr="00A62C53">
        <w:trPr>
          <w:jc w:val="center"/>
        </w:trPr>
        <w:tc>
          <w:tcPr>
            <w:tcW w:w="2976" w:type="dxa"/>
            <w:tcMar>
              <w:top w:w="100" w:type="dxa"/>
              <w:left w:w="108" w:type="dxa"/>
              <w:bottom w:w="100" w:type="dxa"/>
              <w:right w:w="108" w:type="dxa"/>
            </w:tcMar>
          </w:tcPr>
          <w:p w:rsidR="00DD78C2" w:rsidRPr="00BC55DC" w:rsidRDefault="00DD78C2" w:rsidP="00A62C53">
            <w:pPr>
              <w:pStyle w:val="11"/>
              <w:spacing w:line="360" w:lineRule="auto"/>
              <w:ind w:left="22"/>
              <w:jc w:val="both"/>
              <w:rPr>
                <w:rFonts w:ascii="Times New Roman" w:hAnsi="Times New Roman" w:cs="Times New Roman"/>
                <w:sz w:val="24"/>
                <w:szCs w:val="24"/>
              </w:rPr>
            </w:pPr>
            <w:r w:rsidRPr="00BC55DC">
              <w:rPr>
                <w:rFonts w:ascii="Times New Roman" w:eastAsia="Times New Roman" w:hAnsi="Times New Roman" w:cs="Times New Roman"/>
                <w:sz w:val="24"/>
                <w:szCs w:val="24"/>
              </w:rPr>
              <w:t>Код по ОКПО</w:t>
            </w:r>
          </w:p>
        </w:tc>
        <w:tc>
          <w:tcPr>
            <w:tcW w:w="6531" w:type="dxa"/>
            <w:tcMar>
              <w:top w:w="100" w:type="dxa"/>
              <w:left w:w="108" w:type="dxa"/>
              <w:bottom w:w="100" w:type="dxa"/>
              <w:right w:w="108" w:type="dxa"/>
            </w:tcMar>
          </w:tcPr>
          <w:p w:rsidR="00DD78C2" w:rsidRPr="00BC55DC" w:rsidRDefault="00DD78C2" w:rsidP="00A62C53">
            <w:pPr>
              <w:pStyle w:val="11"/>
              <w:spacing w:line="360" w:lineRule="auto"/>
              <w:jc w:val="both"/>
              <w:rPr>
                <w:rFonts w:ascii="Times New Roman" w:hAnsi="Times New Roman" w:cs="Times New Roman"/>
                <w:sz w:val="24"/>
                <w:szCs w:val="24"/>
              </w:rPr>
            </w:pPr>
          </w:p>
        </w:tc>
      </w:tr>
    </w:tbl>
    <w:p w:rsidR="00DD78C2" w:rsidRPr="00BC55DC" w:rsidRDefault="00DD78C2" w:rsidP="00DD78C2">
      <w:pPr>
        <w:pStyle w:val="11"/>
        <w:spacing w:line="360" w:lineRule="auto"/>
        <w:ind w:left="3810" w:right="2705"/>
        <w:jc w:val="both"/>
        <w:rPr>
          <w:rFonts w:ascii="Times New Roman" w:hAnsi="Times New Roman" w:cs="Times New Roman"/>
          <w:sz w:val="24"/>
          <w:szCs w:val="24"/>
        </w:rPr>
      </w:pPr>
    </w:p>
    <w:p w:rsidR="00DD78C2" w:rsidRPr="00BC55DC" w:rsidRDefault="00DD78C2" w:rsidP="00DD78C2">
      <w:pPr>
        <w:pStyle w:val="11"/>
        <w:spacing w:line="360" w:lineRule="auto"/>
        <w:ind w:right="118"/>
        <w:jc w:val="center"/>
        <w:rPr>
          <w:rFonts w:ascii="Times New Roman" w:hAnsi="Times New Roman" w:cs="Times New Roman"/>
          <w:sz w:val="24"/>
          <w:szCs w:val="24"/>
        </w:rPr>
      </w:pPr>
      <w:r w:rsidRPr="00BC55DC">
        <w:rPr>
          <w:rFonts w:ascii="Times New Roman" w:eastAsia="Times New Roman" w:hAnsi="Times New Roman" w:cs="Times New Roman"/>
          <w:sz w:val="24"/>
          <w:szCs w:val="24"/>
        </w:rPr>
        <w:t>______________________                                   _________________</w:t>
      </w:r>
    </w:p>
    <w:p w:rsidR="00DD78C2" w:rsidRPr="00BC55DC" w:rsidRDefault="00DD78C2" w:rsidP="00DD78C2">
      <w:pPr>
        <w:pStyle w:val="11"/>
        <w:spacing w:line="360" w:lineRule="auto"/>
        <w:ind w:right="118"/>
        <w:jc w:val="center"/>
        <w:rPr>
          <w:rFonts w:ascii="Times New Roman" w:hAnsi="Times New Roman" w:cs="Times New Roman"/>
          <w:sz w:val="24"/>
          <w:szCs w:val="24"/>
        </w:rPr>
      </w:pPr>
      <w:r w:rsidRPr="00BC55DC">
        <w:rPr>
          <w:rFonts w:ascii="Times New Roman" w:eastAsia="Times New Roman" w:hAnsi="Times New Roman" w:cs="Times New Roman"/>
          <w:sz w:val="24"/>
          <w:szCs w:val="24"/>
        </w:rPr>
        <w:t>(Ф.И.О., должность)                                     (подпись)</w:t>
      </w:r>
    </w:p>
    <w:p w:rsidR="0020585B" w:rsidRPr="00BC55DC" w:rsidRDefault="0020585B">
      <w:pPr>
        <w:pStyle w:val="11"/>
        <w:spacing w:line="240" w:lineRule="auto"/>
        <w:jc w:val="both"/>
        <w:rPr>
          <w:rFonts w:ascii="Times New Roman" w:hAnsi="Times New Roman" w:cs="Times New Roman"/>
          <w:sz w:val="24"/>
          <w:szCs w:val="24"/>
        </w:rPr>
      </w:pPr>
    </w:p>
    <w:p w:rsidR="00203E23" w:rsidRPr="002D2F8B" w:rsidRDefault="0020585B" w:rsidP="00280634">
      <w:pPr>
        <w:pStyle w:val="11"/>
        <w:spacing w:line="240" w:lineRule="auto"/>
        <w:jc w:val="both"/>
        <w:rPr>
          <w:rFonts w:ascii="Times New Roman" w:hAnsi="Times New Roman" w:cs="Times New Roman"/>
          <w:b/>
        </w:rPr>
      </w:pPr>
      <w:r w:rsidRPr="002D2F8B">
        <w:rPr>
          <w:rFonts w:ascii="Times New Roman" w:hAnsi="Times New Roman" w:cs="Times New Roman"/>
          <w:b/>
          <w:color w:val="auto"/>
        </w:rPr>
        <w:lastRenderedPageBreak/>
        <w:t>Приложение № 1</w:t>
      </w:r>
      <w:r w:rsidR="001B0823" w:rsidRPr="002D2F8B">
        <w:rPr>
          <w:rFonts w:ascii="Times New Roman" w:hAnsi="Times New Roman" w:cs="Times New Roman"/>
          <w:b/>
          <w:color w:val="auto"/>
        </w:rPr>
        <w:t xml:space="preserve">. </w:t>
      </w:r>
      <w:r w:rsidR="002D2F8B" w:rsidRPr="002D2F8B">
        <w:rPr>
          <w:rFonts w:ascii="Times New Roman" w:hAnsi="Times New Roman" w:cs="Times New Roman"/>
          <w:b/>
          <w:sz w:val="24"/>
          <w:szCs w:val="24"/>
        </w:rPr>
        <w:t>Совокупный опыт участника закупки в организации и проведении в период 2014-2016  гг. комплекса мероприятий для молодых людей в возрасте до 30 лет,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 и др.</w:t>
      </w:r>
      <w:r w:rsidR="00280634" w:rsidRPr="002D2F8B">
        <w:rPr>
          <w:rFonts w:ascii="Times New Roman" w:hAnsi="Times New Roman" w:cs="Times New Roman"/>
          <w:b/>
        </w:rPr>
        <w:t>.</w:t>
      </w:r>
    </w:p>
    <w:p w:rsidR="00754EAC" w:rsidRPr="00754EAC" w:rsidRDefault="00754EAC" w:rsidP="00280634">
      <w:pPr>
        <w:pStyle w:val="11"/>
        <w:spacing w:line="240" w:lineRule="auto"/>
        <w:jc w:val="both"/>
        <w:rPr>
          <w:rFonts w:ascii="Times New Roman" w:hAnsi="Times New Roman" w:cs="Times New Roman"/>
          <w:b/>
        </w:rPr>
      </w:pPr>
    </w:p>
    <w:tbl>
      <w:tblPr>
        <w:tblW w:w="10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04"/>
        <w:gridCol w:w="1966"/>
        <w:gridCol w:w="992"/>
        <w:gridCol w:w="1418"/>
        <w:gridCol w:w="1984"/>
        <w:gridCol w:w="863"/>
        <w:gridCol w:w="992"/>
        <w:gridCol w:w="1144"/>
      </w:tblGrid>
      <w:tr w:rsidR="00E84D00" w:rsidRPr="00BC55DC" w:rsidTr="001E1318">
        <w:trPr>
          <w:trHeight w:val="600"/>
          <w:jc w:val="center"/>
        </w:trPr>
        <w:tc>
          <w:tcPr>
            <w:tcW w:w="704" w:type="dxa"/>
            <w:tcMar>
              <w:top w:w="100" w:type="dxa"/>
              <w:left w:w="108" w:type="dxa"/>
              <w:bottom w:w="100" w:type="dxa"/>
              <w:right w:w="108" w:type="dxa"/>
            </w:tcMar>
          </w:tcPr>
          <w:p w:rsidR="00E84D00" w:rsidRPr="00A11CF3" w:rsidRDefault="00E84D00">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 п/п</w:t>
            </w:r>
          </w:p>
        </w:tc>
        <w:tc>
          <w:tcPr>
            <w:tcW w:w="1966" w:type="dxa"/>
            <w:tcMar>
              <w:top w:w="100" w:type="dxa"/>
              <w:left w:w="108" w:type="dxa"/>
              <w:bottom w:w="100" w:type="dxa"/>
              <w:right w:w="108" w:type="dxa"/>
            </w:tcMar>
          </w:tcPr>
          <w:p w:rsidR="00E84D00" w:rsidRPr="00A11CF3" w:rsidRDefault="00E84D00" w:rsidP="00836F84">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 xml:space="preserve">Тема мероприятия </w:t>
            </w:r>
          </w:p>
        </w:tc>
        <w:tc>
          <w:tcPr>
            <w:tcW w:w="992" w:type="dxa"/>
            <w:tcMar>
              <w:top w:w="100" w:type="dxa"/>
              <w:left w:w="108" w:type="dxa"/>
              <w:bottom w:w="100" w:type="dxa"/>
              <w:right w:w="108" w:type="dxa"/>
            </w:tcMar>
          </w:tcPr>
          <w:p w:rsidR="00E84D00" w:rsidRPr="00A11CF3" w:rsidRDefault="00E84D00" w:rsidP="00836F84">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Описание мероприятия</w:t>
            </w:r>
          </w:p>
        </w:tc>
        <w:tc>
          <w:tcPr>
            <w:tcW w:w="1418" w:type="dxa"/>
            <w:tcMar>
              <w:top w:w="100" w:type="dxa"/>
              <w:left w:w="108" w:type="dxa"/>
              <w:bottom w:w="100" w:type="dxa"/>
              <w:right w:w="108" w:type="dxa"/>
            </w:tcMar>
          </w:tcPr>
          <w:p w:rsidR="00E84D00" w:rsidRPr="00A11CF3" w:rsidRDefault="00E84D00">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Место проведения мероприятия</w:t>
            </w:r>
          </w:p>
          <w:p w:rsidR="00E84D00" w:rsidRPr="00A11CF3" w:rsidRDefault="00E84D00" w:rsidP="000A23A9">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(название  муниципалитета, адрес)</w:t>
            </w:r>
          </w:p>
        </w:tc>
        <w:tc>
          <w:tcPr>
            <w:tcW w:w="1984" w:type="dxa"/>
            <w:tcMar>
              <w:top w:w="100" w:type="dxa"/>
              <w:left w:w="108" w:type="dxa"/>
              <w:bottom w:w="100" w:type="dxa"/>
              <w:right w:w="108" w:type="dxa"/>
            </w:tcMar>
          </w:tcPr>
          <w:p w:rsidR="00E84D00" w:rsidRPr="00A11CF3" w:rsidRDefault="00E84D00">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ФИО бизнес-тренера/бизнес-консультанта/преподавателя</w:t>
            </w:r>
          </w:p>
        </w:tc>
        <w:tc>
          <w:tcPr>
            <w:tcW w:w="863" w:type="dxa"/>
            <w:tcMar>
              <w:top w:w="100" w:type="dxa"/>
              <w:left w:w="108" w:type="dxa"/>
              <w:bottom w:w="100" w:type="dxa"/>
              <w:right w:w="108" w:type="dxa"/>
            </w:tcMar>
          </w:tcPr>
          <w:p w:rsidR="00E84D00" w:rsidRPr="00A11CF3" w:rsidRDefault="00E84D00">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Дата проведения</w:t>
            </w:r>
          </w:p>
        </w:tc>
        <w:tc>
          <w:tcPr>
            <w:tcW w:w="992" w:type="dxa"/>
            <w:tcMar>
              <w:top w:w="100" w:type="dxa"/>
              <w:left w:w="108" w:type="dxa"/>
              <w:bottom w:w="100" w:type="dxa"/>
              <w:right w:w="108" w:type="dxa"/>
            </w:tcMar>
          </w:tcPr>
          <w:p w:rsidR="00E84D00" w:rsidRPr="00A11CF3" w:rsidRDefault="000A23A9" w:rsidP="000A23A9">
            <w:pPr>
              <w:pStyle w:val="11"/>
              <w:spacing w:line="240" w:lineRule="auto"/>
              <w:jc w:val="center"/>
              <w:rPr>
                <w:rFonts w:ascii="Times New Roman" w:hAnsi="Times New Roman" w:cs="Times New Roman"/>
                <w:sz w:val="20"/>
                <w:szCs w:val="20"/>
              </w:rPr>
            </w:pPr>
            <w:r w:rsidRPr="00A11CF3">
              <w:rPr>
                <w:rFonts w:ascii="Times New Roman" w:eastAsia="Times New Roman" w:hAnsi="Times New Roman" w:cs="Times New Roman"/>
                <w:sz w:val="20"/>
                <w:szCs w:val="20"/>
              </w:rPr>
              <w:t>К</w:t>
            </w:r>
            <w:r w:rsidR="00E84D00" w:rsidRPr="00A11CF3">
              <w:rPr>
                <w:rFonts w:ascii="Times New Roman" w:eastAsia="Times New Roman" w:hAnsi="Times New Roman" w:cs="Times New Roman"/>
                <w:sz w:val="20"/>
                <w:szCs w:val="20"/>
              </w:rPr>
              <w:t>ол-во участников мероприятия (чел.)</w:t>
            </w:r>
          </w:p>
        </w:tc>
        <w:tc>
          <w:tcPr>
            <w:tcW w:w="1144" w:type="dxa"/>
          </w:tcPr>
          <w:p w:rsidR="00E84D00" w:rsidRPr="00A11CF3" w:rsidRDefault="00E84D00" w:rsidP="00E84D00">
            <w:pPr>
              <w:pStyle w:val="11"/>
              <w:spacing w:line="240" w:lineRule="auto"/>
              <w:jc w:val="center"/>
              <w:rPr>
                <w:rFonts w:ascii="Times New Roman" w:eastAsia="Times New Roman" w:hAnsi="Times New Roman" w:cs="Times New Roman"/>
                <w:sz w:val="20"/>
                <w:szCs w:val="20"/>
              </w:rPr>
            </w:pPr>
            <w:r w:rsidRPr="00A11CF3">
              <w:rPr>
                <w:rFonts w:ascii="Times New Roman" w:eastAsia="Times New Roman" w:hAnsi="Times New Roman" w:cs="Times New Roman"/>
                <w:sz w:val="20"/>
                <w:szCs w:val="20"/>
              </w:rPr>
              <w:t>Кол-во   предпринимателей, принявших участие  в индивидуальных встречах  с участниками программы, а также, принявших  участие в    экспертных комиссиях по защите проектов</w:t>
            </w:r>
          </w:p>
        </w:tc>
      </w:tr>
      <w:tr w:rsidR="00E84D00" w:rsidRPr="00BC55DC" w:rsidTr="001E1318">
        <w:trPr>
          <w:trHeight w:val="300"/>
          <w:jc w:val="center"/>
        </w:trPr>
        <w:tc>
          <w:tcPr>
            <w:tcW w:w="70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1.</w:t>
            </w:r>
          </w:p>
        </w:tc>
        <w:tc>
          <w:tcPr>
            <w:tcW w:w="1966"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418"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98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863"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144" w:type="dxa"/>
          </w:tcPr>
          <w:p w:rsidR="00E84D00" w:rsidRPr="00BC55DC" w:rsidRDefault="00E84D00">
            <w:pPr>
              <w:pStyle w:val="11"/>
              <w:spacing w:line="240" w:lineRule="auto"/>
              <w:jc w:val="both"/>
              <w:rPr>
                <w:rFonts w:ascii="Times New Roman" w:hAnsi="Times New Roman" w:cs="Times New Roman"/>
                <w:sz w:val="24"/>
                <w:szCs w:val="24"/>
              </w:rPr>
            </w:pPr>
          </w:p>
        </w:tc>
      </w:tr>
      <w:tr w:rsidR="00E84D00" w:rsidRPr="00BC55DC" w:rsidTr="001E1318">
        <w:trPr>
          <w:trHeight w:val="300"/>
          <w:jc w:val="center"/>
        </w:trPr>
        <w:tc>
          <w:tcPr>
            <w:tcW w:w="70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2.</w:t>
            </w:r>
          </w:p>
        </w:tc>
        <w:tc>
          <w:tcPr>
            <w:tcW w:w="1966"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418"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98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863"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144" w:type="dxa"/>
          </w:tcPr>
          <w:p w:rsidR="00E84D00" w:rsidRPr="00BC55DC" w:rsidRDefault="00E84D00">
            <w:pPr>
              <w:pStyle w:val="11"/>
              <w:spacing w:line="240" w:lineRule="auto"/>
              <w:jc w:val="both"/>
              <w:rPr>
                <w:rFonts w:ascii="Times New Roman" w:hAnsi="Times New Roman" w:cs="Times New Roman"/>
                <w:sz w:val="24"/>
                <w:szCs w:val="24"/>
              </w:rPr>
            </w:pPr>
          </w:p>
        </w:tc>
      </w:tr>
      <w:tr w:rsidR="00E84D00" w:rsidRPr="00BC55DC" w:rsidTr="001E1318">
        <w:trPr>
          <w:trHeight w:val="320"/>
          <w:jc w:val="center"/>
        </w:trPr>
        <w:tc>
          <w:tcPr>
            <w:tcW w:w="70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r w:rsidRPr="00BC55DC">
              <w:rPr>
                <w:rFonts w:ascii="Times New Roman" w:eastAsia="Times New Roman" w:hAnsi="Times New Roman" w:cs="Times New Roman"/>
                <w:sz w:val="24"/>
                <w:szCs w:val="24"/>
              </w:rPr>
              <w:t>3.</w:t>
            </w:r>
          </w:p>
        </w:tc>
        <w:tc>
          <w:tcPr>
            <w:tcW w:w="1966"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418"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984"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863"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992" w:type="dxa"/>
            <w:tcMar>
              <w:top w:w="100" w:type="dxa"/>
              <w:left w:w="108" w:type="dxa"/>
              <w:bottom w:w="100" w:type="dxa"/>
              <w:right w:w="108" w:type="dxa"/>
            </w:tcMar>
          </w:tcPr>
          <w:p w:rsidR="00E84D00" w:rsidRPr="00BC55DC" w:rsidRDefault="00E84D00">
            <w:pPr>
              <w:pStyle w:val="11"/>
              <w:spacing w:line="240" w:lineRule="auto"/>
              <w:jc w:val="both"/>
              <w:rPr>
                <w:rFonts w:ascii="Times New Roman" w:hAnsi="Times New Roman" w:cs="Times New Roman"/>
                <w:sz w:val="24"/>
                <w:szCs w:val="24"/>
              </w:rPr>
            </w:pPr>
          </w:p>
        </w:tc>
        <w:tc>
          <w:tcPr>
            <w:tcW w:w="1144" w:type="dxa"/>
          </w:tcPr>
          <w:p w:rsidR="00E84D00" w:rsidRPr="00BC55DC" w:rsidRDefault="00E84D00">
            <w:pPr>
              <w:pStyle w:val="11"/>
              <w:spacing w:line="240" w:lineRule="auto"/>
              <w:jc w:val="both"/>
              <w:rPr>
                <w:rFonts w:ascii="Times New Roman" w:hAnsi="Times New Roman" w:cs="Times New Roman"/>
                <w:sz w:val="24"/>
                <w:szCs w:val="24"/>
              </w:rPr>
            </w:pPr>
          </w:p>
        </w:tc>
      </w:tr>
    </w:tbl>
    <w:p w:rsidR="00154AB5" w:rsidRPr="00BC55DC" w:rsidRDefault="00154AB5">
      <w:pPr>
        <w:pStyle w:val="11"/>
        <w:spacing w:line="240" w:lineRule="auto"/>
        <w:jc w:val="both"/>
        <w:rPr>
          <w:rFonts w:ascii="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0A23A9">
      <w:pPr>
        <w:pStyle w:val="11"/>
        <w:spacing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Достоверность и полноту сведений, указанных в настоящем документе, подтверждаю</w:t>
      </w:r>
    </w:p>
    <w:p w:rsidR="00203E23" w:rsidRPr="00BC55DC" w:rsidRDefault="00203E23">
      <w:pPr>
        <w:pStyle w:val="11"/>
        <w:spacing w:line="240" w:lineRule="auto"/>
        <w:jc w:val="both"/>
        <w:rPr>
          <w:rFonts w:ascii="Times New Roman" w:eastAsia="Times New Roman" w:hAnsi="Times New Roman" w:cs="Times New Roman"/>
          <w:sz w:val="24"/>
          <w:szCs w:val="24"/>
        </w:rPr>
      </w:pPr>
    </w:p>
    <w:p w:rsidR="00954106" w:rsidRPr="00BC55DC" w:rsidRDefault="00954106" w:rsidP="00954106">
      <w:pPr>
        <w:rPr>
          <w:rFonts w:ascii="Times New Roman" w:eastAsia="Times New Roman" w:hAnsi="Times New Roman" w:cs="Times New Roman"/>
          <w:color w:val="000000"/>
          <w:sz w:val="24"/>
          <w:szCs w:val="24"/>
        </w:rPr>
      </w:pPr>
    </w:p>
    <w:p w:rsidR="00954106" w:rsidRPr="00BC55DC" w:rsidRDefault="00954106" w:rsidP="00954106">
      <w:pPr>
        <w:rPr>
          <w:rFonts w:ascii="Times New Roman" w:eastAsia="Times New Roman" w:hAnsi="Times New Roman" w:cs="Times New Roman"/>
          <w:color w:val="000000"/>
          <w:sz w:val="24"/>
          <w:szCs w:val="24"/>
        </w:rPr>
      </w:pPr>
      <w:r w:rsidRPr="00BC55DC">
        <w:rPr>
          <w:rFonts w:ascii="Times New Roman" w:eastAsia="Times New Roman" w:hAnsi="Times New Roman" w:cs="Times New Roman"/>
          <w:color w:val="000000"/>
          <w:sz w:val="24"/>
          <w:szCs w:val="24"/>
        </w:rPr>
        <w:t>___________________________                                                       _______________________________________</w:t>
      </w:r>
    </w:p>
    <w:p w:rsidR="00954106" w:rsidRPr="00BC55DC" w:rsidRDefault="00954106" w:rsidP="00954106">
      <w:pPr>
        <w:rPr>
          <w:rFonts w:ascii="Times New Roman" w:eastAsia="Times New Roman" w:hAnsi="Times New Roman" w:cs="Times New Roman"/>
          <w:color w:val="000000"/>
          <w:sz w:val="24"/>
          <w:szCs w:val="24"/>
        </w:rPr>
      </w:pPr>
      <w:r w:rsidRPr="00BC55DC">
        <w:rPr>
          <w:rFonts w:ascii="Times New Roman" w:eastAsia="Times New Roman" w:hAnsi="Times New Roman" w:cs="Times New Roman"/>
          <w:color w:val="000000"/>
          <w:sz w:val="24"/>
          <w:szCs w:val="24"/>
        </w:rPr>
        <w:t xml:space="preserve">   (Ф.И.О., должность)                                       </w:t>
      </w:r>
      <w:r w:rsidR="00483A51" w:rsidRPr="00BC55DC">
        <w:rPr>
          <w:rFonts w:ascii="Times New Roman" w:eastAsia="Times New Roman" w:hAnsi="Times New Roman" w:cs="Times New Roman"/>
          <w:color w:val="000000"/>
          <w:sz w:val="24"/>
          <w:szCs w:val="24"/>
        </w:rPr>
        <w:t xml:space="preserve">                                            </w:t>
      </w:r>
      <w:r w:rsidRPr="00BC55DC">
        <w:rPr>
          <w:rFonts w:ascii="Times New Roman" w:eastAsia="Times New Roman" w:hAnsi="Times New Roman" w:cs="Times New Roman"/>
          <w:color w:val="000000"/>
          <w:sz w:val="24"/>
          <w:szCs w:val="24"/>
        </w:rPr>
        <w:t xml:space="preserve">   (подпись)</w:t>
      </w: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203E23" w:rsidRPr="00BC55DC" w:rsidRDefault="00203E23">
      <w:pPr>
        <w:pStyle w:val="11"/>
        <w:spacing w:line="240" w:lineRule="auto"/>
        <w:jc w:val="both"/>
        <w:rPr>
          <w:rFonts w:ascii="Times New Roman" w:eastAsia="Times New Roman" w:hAnsi="Times New Roman" w:cs="Times New Roman"/>
          <w:sz w:val="24"/>
          <w:szCs w:val="24"/>
        </w:rPr>
      </w:pPr>
    </w:p>
    <w:p w:rsidR="000A23A9" w:rsidRDefault="00E84D00" w:rsidP="002D2F8B">
      <w:pPr>
        <w:spacing w:after="0" w:line="240" w:lineRule="auto"/>
        <w:jc w:val="both"/>
        <w:rPr>
          <w:rFonts w:ascii="Times New Roman" w:hAnsi="Times New Roman" w:cs="Times New Roman"/>
          <w:sz w:val="24"/>
          <w:szCs w:val="24"/>
        </w:rPr>
      </w:pPr>
      <w:r w:rsidRPr="00BC55DC">
        <w:rPr>
          <w:rFonts w:ascii="Times New Roman" w:eastAsia="Times New Roman" w:hAnsi="Times New Roman" w:cs="Times New Roman"/>
          <w:b/>
          <w:sz w:val="24"/>
          <w:szCs w:val="24"/>
        </w:rPr>
        <w:lastRenderedPageBreak/>
        <w:t>Приложение № 2</w:t>
      </w:r>
      <w:r w:rsidR="001B0823" w:rsidRPr="00BC55DC">
        <w:rPr>
          <w:rFonts w:ascii="Times New Roman" w:eastAsia="Times New Roman" w:hAnsi="Times New Roman" w:cs="Times New Roman"/>
          <w:b/>
          <w:sz w:val="24"/>
          <w:szCs w:val="24"/>
        </w:rPr>
        <w:t xml:space="preserve">. </w:t>
      </w:r>
      <w:r w:rsidR="001E1318" w:rsidRPr="00754EAC">
        <w:rPr>
          <w:rFonts w:ascii="Times New Roman" w:eastAsia="Times New Roman" w:hAnsi="Times New Roman" w:cs="Times New Roman"/>
          <w:b/>
        </w:rPr>
        <w:t>Список т</w:t>
      </w:r>
      <w:r w:rsidRPr="00754EAC">
        <w:rPr>
          <w:rFonts w:ascii="Times New Roman" w:eastAsia="Times New Roman" w:hAnsi="Times New Roman" w:cs="Times New Roman"/>
          <w:b/>
        </w:rPr>
        <w:t>ренерско-преподавательск</w:t>
      </w:r>
      <w:r w:rsidR="001E1318" w:rsidRPr="00754EAC">
        <w:rPr>
          <w:rFonts w:ascii="Times New Roman" w:eastAsia="Times New Roman" w:hAnsi="Times New Roman" w:cs="Times New Roman"/>
          <w:b/>
        </w:rPr>
        <w:t>ого</w:t>
      </w:r>
      <w:r w:rsidRPr="00754EAC">
        <w:rPr>
          <w:rFonts w:ascii="Times New Roman" w:eastAsia="Times New Roman" w:hAnsi="Times New Roman" w:cs="Times New Roman"/>
          <w:b/>
        </w:rPr>
        <w:t xml:space="preserve"> состав</w:t>
      </w:r>
      <w:r w:rsidR="00954106" w:rsidRPr="00754EAC">
        <w:rPr>
          <w:rFonts w:ascii="Times New Roman" w:eastAsia="Times New Roman" w:hAnsi="Times New Roman" w:cs="Times New Roman"/>
          <w:b/>
        </w:rPr>
        <w:t>а</w:t>
      </w:r>
      <w:r w:rsidRPr="00754EAC">
        <w:rPr>
          <w:rFonts w:ascii="Times New Roman" w:eastAsia="Times New Roman" w:hAnsi="Times New Roman" w:cs="Times New Roman"/>
          <w:b/>
        </w:rPr>
        <w:t>, имеющ</w:t>
      </w:r>
      <w:r w:rsidR="001E1318" w:rsidRPr="00754EAC">
        <w:rPr>
          <w:rFonts w:ascii="Times New Roman" w:eastAsia="Times New Roman" w:hAnsi="Times New Roman" w:cs="Times New Roman"/>
          <w:b/>
        </w:rPr>
        <w:t>его</w:t>
      </w:r>
      <w:r w:rsidR="003C5FE4" w:rsidRPr="00754EAC">
        <w:rPr>
          <w:rFonts w:ascii="Times New Roman" w:hAnsi="Times New Roman" w:cs="Times New Roman"/>
        </w:rPr>
        <w:t xml:space="preserve">: </w:t>
      </w:r>
      <w:r w:rsidR="002D2F8B" w:rsidRPr="002D2F8B">
        <w:rPr>
          <w:rFonts w:ascii="Times New Roman" w:hAnsi="Times New Roman" w:cs="Times New Roman"/>
          <w:sz w:val="24"/>
          <w:szCs w:val="24"/>
        </w:rPr>
        <w:t>опыт проведения 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r w:rsidR="002D2F8B" w:rsidRPr="002D2F8B">
        <w:rPr>
          <w:rFonts w:ascii="Times New Roman" w:hAnsi="Times New Roman" w:cs="Times New Roman"/>
          <w:b/>
          <w:sz w:val="24"/>
          <w:szCs w:val="24"/>
        </w:rPr>
        <w:t xml:space="preserve">; </w:t>
      </w:r>
      <w:r w:rsidR="002D2F8B" w:rsidRPr="002D2F8B">
        <w:rPr>
          <w:rFonts w:ascii="Times New Roman" w:hAnsi="Times New Roman" w:cs="Times New Roman"/>
          <w:sz w:val="24"/>
          <w:szCs w:val="24"/>
        </w:rPr>
        <w:t xml:space="preserve"> опыт собственной предпринимательской деятельности и/или опыт работы в организациях, специализирующихся на оказании консалтинговых услуг, структурах в должности не ниже руководителя структурного подразделения</w:t>
      </w:r>
    </w:p>
    <w:p w:rsidR="002D2F8B" w:rsidRPr="00BC55DC" w:rsidRDefault="002D2F8B" w:rsidP="002D2F8B">
      <w:pPr>
        <w:spacing w:after="0" w:line="240" w:lineRule="auto"/>
        <w:jc w:val="both"/>
        <w:rPr>
          <w:rFonts w:ascii="Times New Roman" w:eastAsia="Times New Roman" w:hAnsi="Times New Roman" w:cs="Times New Roman"/>
          <w:b/>
          <w:sz w:val="24"/>
          <w:szCs w:val="24"/>
        </w:rPr>
      </w:pPr>
    </w:p>
    <w:p w:rsidR="000A23A9" w:rsidRPr="00BC55DC" w:rsidRDefault="000A23A9" w:rsidP="000A23A9">
      <w:pPr>
        <w:pStyle w:val="11"/>
        <w:spacing w:line="240" w:lineRule="auto"/>
        <w:jc w:val="center"/>
        <w:rPr>
          <w:rFonts w:ascii="Times New Roman" w:eastAsia="Times New Roman" w:hAnsi="Times New Roman" w:cs="Times New Roman"/>
          <w:b/>
          <w:sz w:val="24"/>
          <w:szCs w:val="24"/>
        </w:rPr>
      </w:pPr>
      <w:r w:rsidRPr="00BC55DC">
        <w:rPr>
          <w:rFonts w:ascii="Times New Roman" w:eastAsia="Times New Roman" w:hAnsi="Times New Roman" w:cs="Times New Roman"/>
          <w:b/>
          <w:sz w:val="24"/>
          <w:szCs w:val="24"/>
        </w:rPr>
        <w:t>_________________________(наименование образовательной организации)</w:t>
      </w:r>
    </w:p>
    <w:p w:rsidR="000A23A9" w:rsidRPr="00BC55DC" w:rsidRDefault="000A23A9" w:rsidP="000A23A9">
      <w:pPr>
        <w:pStyle w:val="11"/>
        <w:spacing w:line="240" w:lineRule="auto"/>
        <w:rPr>
          <w:rFonts w:ascii="Times New Roman" w:eastAsia="Times New Roman" w:hAnsi="Times New Roman" w:cs="Times New Roman"/>
          <w:sz w:val="24"/>
          <w:szCs w:val="24"/>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32"/>
        <w:gridCol w:w="3260"/>
        <w:gridCol w:w="2410"/>
        <w:gridCol w:w="2835"/>
      </w:tblGrid>
      <w:tr w:rsidR="000A23A9" w:rsidRPr="00BC55DC" w:rsidTr="00A05FAF">
        <w:trPr>
          <w:trHeight w:val="2024"/>
          <w:jc w:val="center"/>
        </w:trPr>
        <w:tc>
          <w:tcPr>
            <w:tcW w:w="732" w:type="dxa"/>
            <w:tcMar>
              <w:top w:w="100" w:type="dxa"/>
              <w:left w:w="108" w:type="dxa"/>
              <w:bottom w:w="100" w:type="dxa"/>
              <w:right w:w="108" w:type="dxa"/>
            </w:tcMar>
          </w:tcPr>
          <w:p w:rsidR="000A23A9" w:rsidRPr="00754EAC" w:rsidRDefault="000A23A9">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п/п</w:t>
            </w:r>
          </w:p>
        </w:tc>
        <w:tc>
          <w:tcPr>
            <w:tcW w:w="3260" w:type="dxa"/>
            <w:tcMar>
              <w:top w:w="100" w:type="dxa"/>
              <w:left w:w="108" w:type="dxa"/>
              <w:bottom w:w="100" w:type="dxa"/>
              <w:right w:w="108" w:type="dxa"/>
            </w:tcMar>
          </w:tcPr>
          <w:p w:rsidR="000A23A9" w:rsidRPr="00754EAC" w:rsidRDefault="000A23A9" w:rsidP="001E1318">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Ф.И.О.  бизнес-тренера, преподавателя</w:t>
            </w:r>
          </w:p>
        </w:tc>
        <w:tc>
          <w:tcPr>
            <w:tcW w:w="2410" w:type="dxa"/>
            <w:tcMar>
              <w:top w:w="100" w:type="dxa"/>
              <w:left w:w="108" w:type="dxa"/>
              <w:bottom w:w="100" w:type="dxa"/>
              <w:right w:w="108" w:type="dxa"/>
            </w:tcMar>
          </w:tcPr>
          <w:p w:rsidR="00EE1DE2" w:rsidRPr="00754EAC" w:rsidRDefault="000A23A9" w:rsidP="001E1318">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xml:space="preserve">Указать, </w:t>
            </w:r>
            <w:r w:rsidR="001A4911" w:rsidRPr="00754EAC">
              <w:rPr>
                <w:rFonts w:ascii="Times New Roman" w:hAnsi="Times New Roman" w:cs="Times New Roman"/>
                <w:sz w:val="20"/>
                <w:szCs w:val="20"/>
              </w:rPr>
              <w:t>совокупный</w:t>
            </w:r>
            <w:r w:rsidRPr="00754EAC">
              <w:rPr>
                <w:rFonts w:ascii="Times New Roman" w:hAnsi="Times New Roman" w:cs="Times New Roman"/>
                <w:sz w:val="20"/>
                <w:szCs w:val="20"/>
              </w:rPr>
              <w:t xml:space="preserve"> опыт </w:t>
            </w:r>
            <w:r w:rsidR="00EE1DE2" w:rsidRPr="00754EAC">
              <w:rPr>
                <w:rFonts w:ascii="Times New Roman" w:hAnsi="Times New Roman" w:cs="Times New Roman"/>
                <w:b/>
                <w:sz w:val="20"/>
                <w:szCs w:val="20"/>
              </w:rPr>
              <w:t xml:space="preserve">проведения </w:t>
            </w:r>
            <w:r w:rsidR="00280634" w:rsidRPr="00754EAC">
              <w:rPr>
                <w:rFonts w:ascii="Times New Roman" w:hAnsi="Times New Roman" w:cs="Times New Roman"/>
                <w:b/>
                <w:sz w:val="20"/>
                <w:szCs w:val="20"/>
              </w:rPr>
              <w:t>мероприятий, направленных на приобретение базовых знаний и начальных практических навыков ведения предпринимательской деятельности, включая проведение практических тренингов и мастер-классов, направленных на формирование личных деловых и управленческих качеств, мотивацию к предпринимательской деятельности, экспертных сессий с приглашением экспертов, конкурсов бизнес – проектов</w:t>
            </w:r>
          </w:p>
          <w:p w:rsidR="000A23A9" w:rsidRPr="00754EAC" w:rsidRDefault="000A23A9" w:rsidP="001E1318">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(кол-во лет)</w:t>
            </w:r>
          </w:p>
        </w:tc>
        <w:tc>
          <w:tcPr>
            <w:tcW w:w="2835" w:type="dxa"/>
            <w:tcMar>
              <w:top w:w="100" w:type="dxa"/>
              <w:left w:w="108" w:type="dxa"/>
              <w:bottom w:w="100" w:type="dxa"/>
              <w:right w:w="108" w:type="dxa"/>
            </w:tcMar>
          </w:tcPr>
          <w:p w:rsidR="00280634" w:rsidRPr="00754EAC" w:rsidRDefault="000A23A9" w:rsidP="001E1318">
            <w:pPr>
              <w:pStyle w:val="11"/>
              <w:spacing w:line="240" w:lineRule="auto"/>
              <w:jc w:val="center"/>
              <w:rPr>
                <w:rFonts w:ascii="Times New Roman" w:hAnsi="Times New Roman" w:cs="Times New Roman"/>
                <w:b/>
                <w:sz w:val="20"/>
                <w:szCs w:val="20"/>
              </w:rPr>
            </w:pPr>
            <w:r w:rsidRPr="00754EAC">
              <w:rPr>
                <w:rFonts w:ascii="Times New Roman" w:hAnsi="Times New Roman" w:cs="Times New Roman"/>
                <w:sz w:val="20"/>
                <w:szCs w:val="20"/>
              </w:rPr>
              <w:t xml:space="preserve">Указать </w:t>
            </w:r>
            <w:r w:rsidR="00280634" w:rsidRPr="00754EAC">
              <w:rPr>
                <w:rFonts w:ascii="Times New Roman" w:hAnsi="Times New Roman" w:cs="Times New Roman"/>
                <w:b/>
                <w:sz w:val="20"/>
                <w:szCs w:val="20"/>
              </w:rPr>
              <w:t>опыт собственной предпринимательской деятельности и/или опыт работы в организациях, специализирующихся на оказании консалтинговых услуг</w:t>
            </w:r>
            <w:r w:rsidR="002D2F8B">
              <w:rPr>
                <w:rFonts w:ascii="Times New Roman" w:hAnsi="Times New Roman" w:cs="Times New Roman"/>
                <w:b/>
                <w:sz w:val="20"/>
                <w:szCs w:val="20"/>
              </w:rPr>
              <w:t>,</w:t>
            </w:r>
            <w:r w:rsidR="00280634" w:rsidRPr="00754EAC">
              <w:rPr>
                <w:rFonts w:ascii="Times New Roman" w:hAnsi="Times New Roman" w:cs="Times New Roman"/>
                <w:b/>
                <w:sz w:val="20"/>
                <w:szCs w:val="20"/>
              </w:rPr>
              <w:t xml:space="preserve"> структурах в должности не ниже руководителя структурного подразделения </w:t>
            </w:r>
          </w:p>
          <w:p w:rsidR="000A23A9" w:rsidRPr="00754EAC" w:rsidRDefault="000A23A9" w:rsidP="001E1318">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(кол-во лет)</w:t>
            </w:r>
          </w:p>
        </w:tc>
      </w:tr>
      <w:tr w:rsidR="000A23A9" w:rsidRPr="00BC55DC" w:rsidTr="000A23A9">
        <w:trPr>
          <w:trHeight w:val="249"/>
          <w:jc w:val="center"/>
        </w:trPr>
        <w:tc>
          <w:tcPr>
            <w:tcW w:w="732"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326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41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835"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r>
      <w:tr w:rsidR="000A23A9" w:rsidRPr="00BC55DC" w:rsidTr="000A23A9">
        <w:trPr>
          <w:trHeight w:val="249"/>
          <w:jc w:val="center"/>
        </w:trPr>
        <w:tc>
          <w:tcPr>
            <w:tcW w:w="732"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326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41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835"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r>
      <w:tr w:rsidR="000A23A9" w:rsidRPr="00BC55DC" w:rsidTr="000A23A9">
        <w:trPr>
          <w:trHeight w:val="249"/>
          <w:jc w:val="center"/>
        </w:trPr>
        <w:tc>
          <w:tcPr>
            <w:tcW w:w="732"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p w:rsidR="000A23A9" w:rsidRPr="00BC55DC" w:rsidRDefault="000A23A9">
            <w:pPr>
              <w:pStyle w:val="11"/>
              <w:spacing w:line="240" w:lineRule="auto"/>
              <w:jc w:val="both"/>
              <w:rPr>
                <w:rFonts w:ascii="Times New Roman" w:hAnsi="Times New Roman" w:cs="Times New Roman"/>
                <w:sz w:val="24"/>
                <w:szCs w:val="24"/>
              </w:rPr>
            </w:pPr>
          </w:p>
        </w:tc>
        <w:tc>
          <w:tcPr>
            <w:tcW w:w="326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41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835"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r>
      <w:tr w:rsidR="000A23A9" w:rsidRPr="00BC55DC" w:rsidTr="000A23A9">
        <w:trPr>
          <w:trHeight w:val="249"/>
          <w:jc w:val="center"/>
        </w:trPr>
        <w:tc>
          <w:tcPr>
            <w:tcW w:w="732"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326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41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835"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r>
      <w:tr w:rsidR="000A23A9" w:rsidRPr="00BC55DC" w:rsidTr="000A23A9">
        <w:trPr>
          <w:trHeight w:val="249"/>
          <w:jc w:val="center"/>
        </w:trPr>
        <w:tc>
          <w:tcPr>
            <w:tcW w:w="732"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326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410"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c>
          <w:tcPr>
            <w:tcW w:w="2835" w:type="dxa"/>
            <w:tcMar>
              <w:top w:w="100" w:type="dxa"/>
              <w:left w:w="108" w:type="dxa"/>
              <w:bottom w:w="100" w:type="dxa"/>
              <w:right w:w="108" w:type="dxa"/>
            </w:tcMar>
          </w:tcPr>
          <w:p w:rsidR="000A23A9" w:rsidRPr="00BC55DC" w:rsidRDefault="000A23A9">
            <w:pPr>
              <w:pStyle w:val="11"/>
              <w:spacing w:line="240" w:lineRule="auto"/>
              <w:jc w:val="both"/>
              <w:rPr>
                <w:rFonts w:ascii="Times New Roman" w:hAnsi="Times New Roman" w:cs="Times New Roman"/>
                <w:sz w:val="24"/>
                <w:szCs w:val="24"/>
              </w:rPr>
            </w:pPr>
          </w:p>
        </w:tc>
      </w:tr>
    </w:tbl>
    <w:p w:rsidR="00153CA8" w:rsidRPr="00BC55DC" w:rsidRDefault="00153CA8" w:rsidP="00153CA8">
      <w:pPr>
        <w:pStyle w:val="11"/>
        <w:spacing w:line="240" w:lineRule="auto"/>
        <w:jc w:val="both"/>
        <w:rPr>
          <w:rFonts w:ascii="Times New Roman" w:hAnsi="Times New Roman" w:cs="Times New Roman"/>
          <w:sz w:val="24"/>
          <w:szCs w:val="24"/>
        </w:rPr>
      </w:pPr>
    </w:p>
    <w:p w:rsidR="000A23A9" w:rsidRPr="00BC55DC" w:rsidRDefault="000A23A9" w:rsidP="000A23A9">
      <w:pPr>
        <w:pStyle w:val="11"/>
        <w:spacing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Достоверность и полноту сведений, указанных в настоящем документе, подтверждаю</w:t>
      </w:r>
    </w:p>
    <w:p w:rsidR="00954106" w:rsidRPr="00BC55DC" w:rsidRDefault="00954106" w:rsidP="00954106">
      <w:pPr>
        <w:pStyle w:val="2"/>
        <w:spacing w:after="0"/>
        <w:jc w:val="center"/>
        <w:rPr>
          <w:rFonts w:ascii="Times New Roman" w:hAnsi="Times New Roman" w:cs="Times New Roman"/>
          <w:sz w:val="24"/>
          <w:szCs w:val="24"/>
        </w:rPr>
      </w:pPr>
    </w:p>
    <w:p w:rsidR="00954106" w:rsidRPr="00BC55DC" w:rsidRDefault="00954106" w:rsidP="00954106">
      <w:pPr>
        <w:rPr>
          <w:rFonts w:ascii="Times New Roman" w:eastAsia="Times New Roman" w:hAnsi="Times New Roman" w:cs="Times New Roman"/>
          <w:color w:val="000000"/>
          <w:sz w:val="24"/>
          <w:szCs w:val="24"/>
        </w:rPr>
      </w:pPr>
      <w:r w:rsidRPr="00BC55DC">
        <w:rPr>
          <w:rFonts w:ascii="Times New Roman" w:eastAsia="Times New Roman" w:hAnsi="Times New Roman" w:cs="Times New Roman"/>
          <w:color w:val="000000"/>
          <w:sz w:val="24"/>
          <w:szCs w:val="24"/>
        </w:rPr>
        <w:t>___________________________                                                       _______________________________________</w:t>
      </w:r>
    </w:p>
    <w:p w:rsidR="001E1318" w:rsidRPr="00F90FC1" w:rsidRDefault="00954106" w:rsidP="00F90FC1">
      <w:pPr>
        <w:rPr>
          <w:rFonts w:ascii="Times New Roman" w:eastAsia="Times New Roman" w:hAnsi="Times New Roman" w:cs="Times New Roman"/>
          <w:color w:val="000000"/>
          <w:sz w:val="24"/>
          <w:szCs w:val="24"/>
        </w:rPr>
      </w:pPr>
      <w:r w:rsidRPr="00BC55DC">
        <w:rPr>
          <w:rFonts w:ascii="Times New Roman" w:eastAsia="Times New Roman" w:hAnsi="Times New Roman" w:cs="Times New Roman"/>
          <w:color w:val="000000"/>
          <w:sz w:val="24"/>
          <w:szCs w:val="24"/>
        </w:rPr>
        <w:t xml:space="preserve">   (Ф.И.О., должность)                                      </w:t>
      </w:r>
      <w:r w:rsidR="00483A51" w:rsidRPr="00BC55DC">
        <w:rPr>
          <w:rFonts w:ascii="Times New Roman" w:eastAsia="Times New Roman" w:hAnsi="Times New Roman" w:cs="Times New Roman"/>
          <w:color w:val="000000"/>
          <w:sz w:val="24"/>
          <w:szCs w:val="24"/>
        </w:rPr>
        <w:t xml:space="preserve">                                     </w:t>
      </w:r>
      <w:r w:rsidRPr="00BC55DC">
        <w:rPr>
          <w:rFonts w:ascii="Times New Roman" w:eastAsia="Times New Roman" w:hAnsi="Times New Roman" w:cs="Times New Roman"/>
          <w:color w:val="000000"/>
          <w:sz w:val="24"/>
          <w:szCs w:val="24"/>
        </w:rPr>
        <w:t xml:space="preserve">    (подп</w:t>
      </w:r>
      <w:r w:rsidR="00F90FC1">
        <w:rPr>
          <w:rFonts w:ascii="Times New Roman" w:eastAsia="Times New Roman" w:hAnsi="Times New Roman" w:cs="Times New Roman"/>
          <w:color w:val="000000"/>
          <w:sz w:val="24"/>
          <w:szCs w:val="24"/>
        </w:rPr>
        <w:t>ись, печать</w:t>
      </w:r>
    </w:p>
    <w:p w:rsidR="001E1318" w:rsidRPr="00BC55DC" w:rsidRDefault="001E1318" w:rsidP="00954106">
      <w:pPr>
        <w:spacing w:after="0"/>
        <w:jc w:val="center"/>
        <w:rPr>
          <w:rFonts w:ascii="Times New Roman" w:hAnsi="Times New Roman" w:cs="Times New Roman"/>
          <w:b/>
          <w:sz w:val="24"/>
          <w:szCs w:val="24"/>
        </w:rPr>
      </w:pPr>
      <w:r w:rsidRPr="00BC55DC">
        <w:rPr>
          <w:rFonts w:ascii="Times New Roman" w:hAnsi="Times New Roman" w:cs="Times New Roman"/>
          <w:b/>
          <w:sz w:val="24"/>
          <w:szCs w:val="24"/>
        </w:rPr>
        <w:lastRenderedPageBreak/>
        <w:t>РЕЗЮМЕ БИЗНЕС-ТРЕНЕРА/ПРЕПОДАВАТЕЛЯ</w:t>
      </w:r>
    </w:p>
    <w:p w:rsidR="00A05FAF" w:rsidRPr="00BC55DC" w:rsidRDefault="00A05FAF" w:rsidP="00954106">
      <w:pPr>
        <w:spacing w:after="0"/>
        <w:jc w:val="center"/>
        <w:rPr>
          <w:rFonts w:ascii="Times New Roman" w:hAnsi="Times New Roman" w:cs="Times New Roman"/>
          <w:b/>
          <w:sz w:val="24"/>
          <w:szCs w:val="24"/>
        </w:rPr>
      </w:pPr>
      <w:r w:rsidRPr="00BC55DC">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382CC6A" wp14:editId="6BE8BF3E">
                <wp:simplePos x="0" y="0"/>
                <wp:positionH relativeFrom="column">
                  <wp:posOffset>4162425</wp:posOffset>
                </wp:positionH>
                <wp:positionV relativeFrom="paragraph">
                  <wp:posOffset>76200</wp:posOffset>
                </wp:positionV>
                <wp:extent cx="1409700" cy="18002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1800225"/>
                        </a:xfrm>
                        <a:prstGeom prst="rect">
                          <a:avLst/>
                        </a:prstGeom>
                        <a:solidFill>
                          <a:srgbClr val="FFFFFF"/>
                        </a:solidFill>
                        <a:ln w="9525">
                          <a:solidFill>
                            <a:srgbClr val="000000"/>
                          </a:solidFill>
                          <a:miter lim="800000"/>
                          <a:headEnd/>
                          <a:tailEnd/>
                        </a:ln>
                      </wps:spPr>
                      <wps:txbx>
                        <w:txbxContent>
                          <w:p w:rsidR="001064EF" w:rsidRDefault="001064EF" w:rsidP="001E1318">
                            <w:pPr>
                              <w:jc w:val="center"/>
                            </w:pPr>
                          </w:p>
                          <w:p w:rsidR="001064EF" w:rsidRDefault="001064EF" w:rsidP="001E1318">
                            <w:pPr>
                              <w:jc w:val="center"/>
                            </w:pPr>
                          </w:p>
                          <w:p w:rsidR="001064EF" w:rsidRPr="00497B85" w:rsidRDefault="001064EF" w:rsidP="001E1318">
                            <w:pPr>
                              <w:jc w:val="center"/>
                            </w:pPr>
                            <w:r w:rsidRPr="00497B85">
                              <w:t>фотография тренера</w:t>
                            </w:r>
                            <w:r>
                              <w:t>/</w:t>
                            </w:r>
                            <w:r>
                              <w:br/>
                              <w:t>преподавателя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27.75pt;margin-top:6pt;width:111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TSAIAAFkEAAAOAAAAZHJzL2Uyb0RvYy54bWysVM2O0zAQviPxDpbvNEnVstuo6WrVpQhp&#10;gZUWHsBxnMbCsc3YbbqckLgi8Qg8BBfEzz5D+kZMnLZbfsQB4YM14xl/nvlmxtOzTa3IWoCTRmc0&#10;GcSUCM1NIfUyoy9fLB6cUuI80wVTRouM3ghHz2b3700bm4qhqYwqBBAE0S5tbEYr720aRY5XomZu&#10;YKzQaCwN1MyjCsuoANYgeq2iYRw/jBoDhQXDhXN4etEb6Szgl6Xg/nlZOuGJyijG5sMOYc+7PZpN&#10;WboEZivJd2Gwf4iiZlLjoweoC+YZWYH8DaqWHIwzpR9wU0emLCUXIQfMJol/yea6YlaEXJAcZw80&#10;uf8Hy5+tr4DIAmtHiWY1lqj9uH27/dB+a2+379pP7W37dfu+/d5+br+QpOOrsS7Fa9f2CrqMnb00&#10;/JUj2swrppfiHMA0lWAFRhn8o58udIrDqyRvnpoCn2MrbwJ1mxLqDhBJIZtQoZtDhcTGE46HySie&#10;nMRYSI625DSOh8NxF1PE0v11C84/FqYmnZBRwBYI8Gx96XzvuncJ4Rsli4VUKiiwzOcKyJphuyzC&#10;2qG7YzelSZPRyRjf/jtEHNafIGrpse+VrDOKWeDqnFja8fZIF0H2TKpexuyUxiT33PU18Jt8g47d&#10;YW6KG6QUTN/fOI8oVAbeUNJgb2fUvV4xEJSoJxrLMklGo24YgjIanwxRgWNLfmxhmiNURj0lvTj3&#10;/QCtLMhlhS8lgQZtzrGUpQwk30W1ixv7N5RpN2vdgBzrwevuR5j9AAAA//8DAFBLAwQUAAYACAAA&#10;ACEAanXxdd4AAAAKAQAADwAAAGRycy9kb3ducmV2LnhtbEyPT0+DQBDF7yZ+h82YeLOLGPoHWRqj&#10;qYnHll68DTACys4SdmnRT+94qsd57+XN72Xb2fbqRKPvHBu4X0SgiCtXd9wYOBa7uzUoH5Br7B2T&#10;gW/ysM2vrzJMa3fmPZ0OoVFSwj5FA20IQ6q1r1qy6BduIBbvw40Wg5xjo+sRz1Juex1H0VJb7Fg+&#10;tDjQc0vV12GyBsouPuLPvniN7Gb3EN7m4nN6fzHm9mZ+egQVaA6XMPzhCzrkwlS6iWuvegPLJEkk&#10;KkYsmySwXq1EKA3EG3F0nun/E/JfAAAA//8DAFBLAQItABQABgAIAAAAIQC2gziS/gAAAOEBAAAT&#10;AAAAAAAAAAAAAAAAAAAAAABbQ29udGVudF9UeXBlc10ueG1sUEsBAi0AFAAGAAgAAAAhADj9If/W&#10;AAAAlAEAAAsAAAAAAAAAAAAAAAAALwEAAF9yZWxzLy5yZWxzUEsBAi0AFAAGAAgAAAAhAAZL49NI&#10;AgAAWQQAAA4AAAAAAAAAAAAAAAAALgIAAGRycy9lMm9Eb2MueG1sUEsBAi0AFAAGAAgAAAAhAGp1&#10;8XXeAAAACgEAAA8AAAAAAAAAAAAAAAAAogQAAGRycy9kb3ducmV2LnhtbFBLBQYAAAAABAAEAPMA&#10;AACtBQAAAAA=&#10;">
                <v:textbox>
                  <w:txbxContent>
                    <w:p w:rsidR="001064EF" w:rsidRDefault="001064EF" w:rsidP="001E1318">
                      <w:pPr>
                        <w:jc w:val="center"/>
                      </w:pPr>
                    </w:p>
                    <w:p w:rsidR="001064EF" w:rsidRDefault="001064EF" w:rsidP="001E1318">
                      <w:pPr>
                        <w:jc w:val="center"/>
                      </w:pPr>
                    </w:p>
                    <w:p w:rsidR="001064EF" w:rsidRPr="00497B85" w:rsidRDefault="001064EF" w:rsidP="001E1318">
                      <w:pPr>
                        <w:jc w:val="center"/>
                      </w:pPr>
                      <w:r w:rsidRPr="00497B85">
                        <w:t>фотография тренера</w:t>
                      </w:r>
                      <w:r>
                        <w:t>/</w:t>
                      </w:r>
                      <w:r>
                        <w:br/>
                        <w:t>преподавателя</w:t>
                      </w:r>
                    </w:p>
                  </w:txbxContent>
                </v:textbox>
              </v:rect>
            </w:pict>
          </mc:Fallback>
        </mc:AlternateContent>
      </w:r>
    </w:p>
    <w:p w:rsidR="00A05FAF" w:rsidRPr="00BC55DC" w:rsidRDefault="00A05FAF" w:rsidP="00954106">
      <w:pPr>
        <w:spacing w:after="0"/>
        <w:jc w:val="center"/>
        <w:rPr>
          <w:rFonts w:ascii="Times New Roman" w:hAnsi="Times New Roman" w:cs="Times New Roman"/>
          <w:b/>
          <w:sz w:val="24"/>
          <w:szCs w:val="24"/>
        </w:rPr>
      </w:pPr>
    </w:p>
    <w:p w:rsidR="001E1318" w:rsidRPr="00BC55DC" w:rsidRDefault="001E1318" w:rsidP="001E1318">
      <w:pPr>
        <w:spacing w:after="0"/>
        <w:rPr>
          <w:rFonts w:ascii="Times New Roman" w:hAnsi="Times New Roman" w:cs="Times New Roman"/>
          <w:b/>
          <w:sz w:val="24"/>
          <w:szCs w:val="24"/>
        </w:rPr>
      </w:pPr>
      <w:r w:rsidRPr="00BC55DC">
        <w:rPr>
          <w:rFonts w:ascii="Times New Roman" w:hAnsi="Times New Roman" w:cs="Times New Roman"/>
          <w:sz w:val="24"/>
          <w:szCs w:val="24"/>
        </w:rPr>
        <w:t>Фамилия</w:t>
      </w:r>
      <w:r w:rsidRPr="00BC55DC">
        <w:rPr>
          <w:rFonts w:ascii="Times New Roman" w:hAnsi="Times New Roman" w:cs="Times New Roman"/>
          <w:b/>
          <w:sz w:val="24"/>
          <w:szCs w:val="24"/>
        </w:rPr>
        <w:t>_________________________________</w:t>
      </w:r>
    </w:p>
    <w:p w:rsidR="001E1318" w:rsidRPr="00BC55DC" w:rsidRDefault="001E1318" w:rsidP="001E1318">
      <w:pPr>
        <w:spacing w:after="0"/>
        <w:rPr>
          <w:rFonts w:ascii="Times New Roman" w:hAnsi="Times New Roman" w:cs="Times New Roman"/>
          <w:sz w:val="24"/>
          <w:szCs w:val="24"/>
        </w:rPr>
      </w:pPr>
      <w:r w:rsidRPr="00BC55DC">
        <w:rPr>
          <w:rFonts w:ascii="Times New Roman" w:hAnsi="Times New Roman" w:cs="Times New Roman"/>
          <w:sz w:val="24"/>
          <w:szCs w:val="24"/>
        </w:rPr>
        <w:t>Имя_____________________________________</w:t>
      </w:r>
    </w:p>
    <w:p w:rsidR="001E1318" w:rsidRPr="00BC55DC" w:rsidRDefault="001E1318" w:rsidP="001E1318">
      <w:pPr>
        <w:spacing w:after="0"/>
        <w:rPr>
          <w:rFonts w:ascii="Times New Roman" w:hAnsi="Times New Roman" w:cs="Times New Roman"/>
          <w:b/>
          <w:sz w:val="24"/>
          <w:szCs w:val="24"/>
        </w:rPr>
      </w:pPr>
      <w:r w:rsidRPr="00BC55DC">
        <w:rPr>
          <w:rFonts w:ascii="Times New Roman" w:hAnsi="Times New Roman" w:cs="Times New Roman"/>
          <w:sz w:val="24"/>
          <w:szCs w:val="24"/>
        </w:rPr>
        <w:t>Отчество</w:t>
      </w:r>
      <w:r w:rsidRPr="00BC55DC">
        <w:rPr>
          <w:rFonts w:ascii="Times New Roman" w:hAnsi="Times New Roman" w:cs="Times New Roman"/>
          <w:b/>
          <w:sz w:val="24"/>
          <w:szCs w:val="24"/>
        </w:rPr>
        <w:t>_________________________________</w:t>
      </w:r>
    </w:p>
    <w:p w:rsidR="001E1318" w:rsidRPr="00BC55DC" w:rsidRDefault="001E1318" w:rsidP="001E1318">
      <w:pPr>
        <w:spacing w:after="0"/>
        <w:rPr>
          <w:rFonts w:ascii="Times New Roman" w:hAnsi="Times New Roman" w:cs="Times New Roman"/>
          <w:sz w:val="24"/>
          <w:szCs w:val="24"/>
        </w:rPr>
      </w:pPr>
      <w:r w:rsidRPr="00BC55DC">
        <w:rPr>
          <w:rFonts w:ascii="Times New Roman" w:hAnsi="Times New Roman" w:cs="Times New Roman"/>
          <w:sz w:val="24"/>
          <w:szCs w:val="24"/>
        </w:rPr>
        <w:t>Дата рождения____________________________</w:t>
      </w:r>
    </w:p>
    <w:p w:rsidR="001E1318" w:rsidRPr="00BC55DC" w:rsidRDefault="001E1318" w:rsidP="001E1318">
      <w:pPr>
        <w:tabs>
          <w:tab w:val="left" w:pos="8647"/>
        </w:tabs>
        <w:spacing w:after="0"/>
        <w:rPr>
          <w:rFonts w:ascii="Times New Roman" w:hAnsi="Times New Roman" w:cs="Times New Roman"/>
          <w:sz w:val="24"/>
          <w:szCs w:val="24"/>
        </w:rPr>
      </w:pPr>
      <w:r w:rsidRPr="00BC55DC">
        <w:rPr>
          <w:rFonts w:ascii="Times New Roman" w:hAnsi="Times New Roman" w:cs="Times New Roman"/>
          <w:sz w:val="24"/>
          <w:szCs w:val="24"/>
          <w:lang w:val="en-US"/>
        </w:rPr>
        <w:t>E</w:t>
      </w:r>
      <w:r w:rsidRPr="00BC55DC">
        <w:rPr>
          <w:rFonts w:ascii="Times New Roman" w:hAnsi="Times New Roman" w:cs="Times New Roman"/>
          <w:sz w:val="24"/>
          <w:szCs w:val="24"/>
        </w:rPr>
        <w:t>-</w:t>
      </w:r>
      <w:r w:rsidRPr="00BC55DC">
        <w:rPr>
          <w:rFonts w:ascii="Times New Roman" w:hAnsi="Times New Roman" w:cs="Times New Roman"/>
          <w:sz w:val="24"/>
          <w:szCs w:val="24"/>
          <w:lang w:val="en-US"/>
        </w:rPr>
        <w:t>mail</w:t>
      </w:r>
      <w:r w:rsidRPr="00BC55DC">
        <w:rPr>
          <w:rFonts w:ascii="Times New Roman" w:hAnsi="Times New Roman" w:cs="Times New Roman"/>
          <w:sz w:val="24"/>
          <w:szCs w:val="24"/>
        </w:rPr>
        <w:t>:___________________________________</w:t>
      </w:r>
    </w:p>
    <w:p w:rsidR="001E1318" w:rsidRPr="00BC55DC" w:rsidRDefault="001E1318" w:rsidP="001E1318">
      <w:pPr>
        <w:spacing w:after="0"/>
        <w:rPr>
          <w:rFonts w:ascii="Times New Roman" w:hAnsi="Times New Roman" w:cs="Times New Roman"/>
          <w:sz w:val="24"/>
          <w:szCs w:val="24"/>
        </w:rPr>
      </w:pPr>
      <w:r w:rsidRPr="00BC55DC">
        <w:rPr>
          <w:rFonts w:ascii="Times New Roman" w:hAnsi="Times New Roman" w:cs="Times New Roman"/>
          <w:sz w:val="24"/>
          <w:szCs w:val="24"/>
        </w:rPr>
        <w:t>Телефон__________________________________</w:t>
      </w:r>
    </w:p>
    <w:p w:rsidR="001E1318" w:rsidRPr="00BC55DC" w:rsidRDefault="001E1318" w:rsidP="001E1318">
      <w:pPr>
        <w:spacing w:after="0"/>
        <w:rPr>
          <w:rFonts w:ascii="Times New Roman" w:hAnsi="Times New Roman" w:cs="Times New Roman"/>
          <w:b/>
          <w:sz w:val="24"/>
          <w:szCs w:val="24"/>
        </w:rPr>
      </w:pPr>
    </w:p>
    <w:p w:rsidR="001E1318" w:rsidRPr="00BC55DC" w:rsidRDefault="001E1318" w:rsidP="001E1318">
      <w:pPr>
        <w:tabs>
          <w:tab w:val="left" w:pos="8222"/>
        </w:tabs>
        <w:spacing w:after="0"/>
        <w:rPr>
          <w:rFonts w:ascii="Times New Roman" w:hAnsi="Times New Roman" w:cs="Times New Roman"/>
          <w:i/>
          <w:sz w:val="24"/>
          <w:szCs w:val="24"/>
        </w:rPr>
      </w:pPr>
      <w:r w:rsidRPr="00BC55DC">
        <w:rPr>
          <w:rFonts w:ascii="Times New Roman" w:hAnsi="Times New Roman" w:cs="Times New Roman"/>
          <w:b/>
          <w:sz w:val="24"/>
          <w:szCs w:val="24"/>
        </w:rPr>
        <w:t xml:space="preserve">Образование </w:t>
      </w:r>
      <w:r w:rsidRPr="00BC55DC">
        <w:rPr>
          <w:rFonts w:ascii="Times New Roman" w:hAnsi="Times New Roman" w:cs="Times New Roman"/>
          <w:i/>
          <w:sz w:val="24"/>
          <w:szCs w:val="24"/>
        </w:rPr>
        <w:t xml:space="preserve">(период обучения, вуз, специальность): </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_____________________________________________________________________________________</w:t>
      </w:r>
    </w:p>
    <w:p w:rsidR="001E1318" w:rsidRPr="00BC55DC" w:rsidRDefault="001E1318" w:rsidP="001E1318">
      <w:pPr>
        <w:tabs>
          <w:tab w:val="left" w:pos="8222"/>
        </w:tabs>
        <w:spacing w:after="0"/>
        <w:rPr>
          <w:rFonts w:ascii="Times New Roman" w:hAnsi="Times New Roman" w:cs="Times New Roman"/>
          <w:i/>
          <w:sz w:val="24"/>
          <w:szCs w:val="24"/>
        </w:rPr>
      </w:pPr>
      <w:r w:rsidRPr="00BC55DC">
        <w:rPr>
          <w:rFonts w:ascii="Times New Roman" w:hAnsi="Times New Roman" w:cs="Times New Roman"/>
          <w:b/>
          <w:sz w:val="24"/>
          <w:szCs w:val="24"/>
        </w:rPr>
        <w:t xml:space="preserve">Опыт работы за последние 5 лет </w:t>
      </w:r>
      <w:r w:rsidRPr="00BC55DC">
        <w:rPr>
          <w:rFonts w:ascii="Times New Roman" w:hAnsi="Times New Roman" w:cs="Times New Roman"/>
          <w:i/>
          <w:sz w:val="24"/>
          <w:szCs w:val="24"/>
        </w:rPr>
        <w:t>(период, организация, должность):</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_____________________________________________________________________________________</w:t>
      </w:r>
    </w:p>
    <w:p w:rsidR="001E1318" w:rsidRPr="00BC55DC" w:rsidRDefault="001E1318" w:rsidP="001E1318">
      <w:pPr>
        <w:tabs>
          <w:tab w:val="left" w:pos="8222"/>
        </w:tabs>
        <w:spacing w:after="0"/>
        <w:rPr>
          <w:rFonts w:ascii="Times New Roman" w:hAnsi="Times New Roman" w:cs="Times New Roman"/>
          <w:b/>
          <w:sz w:val="24"/>
          <w:szCs w:val="24"/>
        </w:rPr>
      </w:pPr>
    </w:p>
    <w:p w:rsidR="001E1318" w:rsidRPr="00BC55DC" w:rsidRDefault="001E1318" w:rsidP="001E1318">
      <w:pPr>
        <w:tabs>
          <w:tab w:val="left" w:pos="8222"/>
        </w:tabs>
        <w:spacing w:after="0"/>
        <w:rPr>
          <w:rFonts w:ascii="Times New Roman" w:hAnsi="Times New Roman" w:cs="Times New Roman"/>
          <w:i/>
          <w:sz w:val="24"/>
          <w:szCs w:val="24"/>
        </w:rPr>
      </w:pPr>
      <w:r w:rsidRPr="00BC55DC">
        <w:rPr>
          <w:rFonts w:ascii="Times New Roman" w:hAnsi="Times New Roman" w:cs="Times New Roman"/>
          <w:b/>
          <w:sz w:val="24"/>
          <w:szCs w:val="24"/>
        </w:rPr>
        <w:t xml:space="preserve">Опыт ведения  предпринимательской деятельности </w:t>
      </w:r>
      <w:r w:rsidRPr="00BC55DC">
        <w:rPr>
          <w:rFonts w:ascii="Times New Roman" w:hAnsi="Times New Roman" w:cs="Times New Roman"/>
          <w:i/>
          <w:sz w:val="24"/>
          <w:szCs w:val="24"/>
        </w:rPr>
        <w:t>(период, наименование ООО/ИП, ОГРН, ИНН):</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_____________________________________________________________________________________</w:t>
      </w:r>
    </w:p>
    <w:p w:rsidR="001E1318" w:rsidRPr="00BC55DC" w:rsidRDefault="001E1318" w:rsidP="001E1318">
      <w:pPr>
        <w:tabs>
          <w:tab w:val="left" w:pos="8222"/>
        </w:tabs>
        <w:spacing w:after="0"/>
        <w:rPr>
          <w:rFonts w:ascii="Times New Roman" w:hAnsi="Times New Roman" w:cs="Times New Roman"/>
          <w:i/>
          <w:sz w:val="24"/>
          <w:szCs w:val="24"/>
        </w:rPr>
      </w:pPr>
      <w:r w:rsidRPr="00BC55DC">
        <w:rPr>
          <w:rFonts w:ascii="Times New Roman" w:hAnsi="Times New Roman" w:cs="Times New Roman"/>
          <w:b/>
          <w:sz w:val="24"/>
          <w:szCs w:val="24"/>
        </w:rPr>
        <w:t xml:space="preserve">Опыт </w:t>
      </w:r>
      <w:r w:rsidR="00836F84" w:rsidRPr="00BC55DC">
        <w:rPr>
          <w:rFonts w:ascii="Times New Roman" w:hAnsi="Times New Roman" w:cs="Times New Roman"/>
          <w:b/>
          <w:sz w:val="24"/>
          <w:szCs w:val="24"/>
        </w:rPr>
        <w:t>проведения образовательных мероприятий</w:t>
      </w:r>
      <w:r w:rsidR="00836F84" w:rsidRPr="00BC55DC">
        <w:rPr>
          <w:rFonts w:ascii="Times New Roman" w:hAnsi="Times New Roman" w:cs="Times New Roman"/>
          <w:i/>
          <w:sz w:val="24"/>
          <w:szCs w:val="24"/>
        </w:rPr>
        <w:t xml:space="preserve"> </w:t>
      </w:r>
      <w:r w:rsidRPr="00BC55DC">
        <w:rPr>
          <w:rFonts w:ascii="Times New Roman" w:hAnsi="Times New Roman" w:cs="Times New Roman"/>
          <w:i/>
          <w:sz w:val="24"/>
          <w:szCs w:val="24"/>
        </w:rPr>
        <w:t>(период, наименование организатора программы, наименование образовательной программы):</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_____________________________________________________________________________________</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 xml:space="preserve">Ключевые компетенции </w:t>
      </w:r>
      <w:r w:rsidRPr="00BC55DC">
        <w:rPr>
          <w:rFonts w:ascii="Times New Roman" w:hAnsi="Times New Roman" w:cs="Times New Roman"/>
          <w:i/>
          <w:sz w:val="24"/>
          <w:szCs w:val="24"/>
        </w:rPr>
        <w:t>(коммуникабельность, знание иностранного языка и др.)</w:t>
      </w:r>
      <w:r w:rsidRPr="00BC55DC">
        <w:rPr>
          <w:rFonts w:ascii="Times New Roman" w:hAnsi="Times New Roman" w:cs="Times New Roman"/>
          <w:b/>
          <w:sz w:val="24"/>
          <w:szCs w:val="24"/>
        </w:rPr>
        <w:t>:</w:t>
      </w:r>
    </w:p>
    <w:p w:rsidR="001E1318" w:rsidRPr="00BC55DC" w:rsidRDefault="001E1318" w:rsidP="001E1318">
      <w:pPr>
        <w:tabs>
          <w:tab w:val="left" w:pos="8222"/>
        </w:tabs>
        <w:spacing w:after="0"/>
        <w:rPr>
          <w:rFonts w:ascii="Times New Roman" w:hAnsi="Times New Roman" w:cs="Times New Roman"/>
          <w:b/>
          <w:sz w:val="24"/>
          <w:szCs w:val="24"/>
        </w:rPr>
      </w:pPr>
      <w:r w:rsidRPr="00BC55DC">
        <w:rPr>
          <w:rFonts w:ascii="Times New Roman" w:hAnsi="Times New Roman" w:cs="Times New Roman"/>
          <w:b/>
          <w:sz w:val="24"/>
          <w:szCs w:val="24"/>
        </w:rPr>
        <w:t>_____________________________________________________________________________________</w:t>
      </w:r>
    </w:p>
    <w:p w:rsidR="001E1318" w:rsidRPr="00BC55DC" w:rsidRDefault="001E1318" w:rsidP="001E1318">
      <w:pPr>
        <w:tabs>
          <w:tab w:val="left" w:pos="8222"/>
        </w:tabs>
        <w:spacing w:after="0"/>
        <w:rPr>
          <w:rStyle w:val="fheading1"/>
          <w:rFonts w:ascii="Times New Roman" w:hAnsi="Times New Roman" w:cs="Times New Roman"/>
          <w:i/>
          <w:iCs/>
          <w:sz w:val="24"/>
          <w:szCs w:val="24"/>
        </w:rPr>
      </w:pPr>
    </w:p>
    <w:p w:rsidR="001E1318" w:rsidRPr="00BC55DC" w:rsidRDefault="001E1318" w:rsidP="001E1318">
      <w:pPr>
        <w:tabs>
          <w:tab w:val="left" w:pos="8222"/>
        </w:tabs>
        <w:spacing w:after="0"/>
        <w:rPr>
          <w:rStyle w:val="fheading1"/>
          <w:rFonts w:ascii="Times New Roman" w:hAnsi="Times New Roman" w:cs="Times New Roman"/>
          <w:b/>
          <w:iCs/>
          <w:sz w:val="24"/>
          <w:szCs w:val="24"/>
        </w:rPr>
      </w:pPr>
      <w:r w:rsidRPr="00BC55DC">
        <w:rPr>
          <w:rStyle w:val="fheading1"/>
          <w:rFonts w:ascii="Times New Roman" w:hAnsi="Times New Roman" w:cs="Times New Roman"/>
          <w:b/>
          <w:iCs/>
          <w:sz w:val="24"/>
          <w:szCs w:val="24"/>
        </w:rPr>
        <w:t xml:space="preserve">Дополнительная информация </w:t>
      </w:r>
      <w:r w:rsidRPr="00BC55DC">
        <w:rPr>
          <w:rStyle w:val="fheading1"/>
          <w:rFonts w:ascii="Times New Roman" w:hAnsi="Times New Roman" w:cs="Times New Roman"/>
          <w:i/>
          <w:iCs/>
          <w:sz w:val="24"/>
          <w:szCs w:val="24"/>
        </w:rPr>
        <w:t>(ученая степень, звание, наличие сертификата бизнес-тренера, благодарственных писем, авторских тренингов и др.)</w:t>
      </w:r>
      <w:r w:rsidRPr="00BC55DC">
        <w:rPr>
          <w:rStyle w:val="fheading1"/>
          <w:rFonts w:ascii="Times New Roman" w:hAnsi="Times New Roman" w:cs="Times New Roman"/>
          <w:b/>
          <w:iCs/>
          <w:sz w:val="24"/>
          <w:szCs w:val="24"/>
        </w:rPr>
        <w:t>:</w:t>
      </w:r>
    </w:p>
    <w:p w:rsidR="00836F84" w:rsidRPr="00BC55DC" w:rsidRDefault="00836F84" w:rsidP="001E1318">
      <w:pPr>
        <w:tabs>
          <w:tab w:val="left" w:pos="8222"/>
        </w:tabs>
        <w:spacing w:after="0"/>
        <w:rPr>
          <w:rFonts w:ascii="Times New Roman" w:hAnsi="Times New Roman" w:cs="Times New Roman"/>
          <w:b/>
          <w:sz w:val="24"/>
          <w:szCs w:val="24"/>
        </w:rPr>
      </w:pPr>
    </w:p>
    <w:p w:rsidR="00836F84" w:rsidRPr="00BC55DC" w:rsidRDefault="00836F84" w:rsidP="001E1318">
      <w:pPr>
        <w:tabs>
          <w:tab w:val="left" w:pos="8222"/>
        </w:tabs>
        <w:spacing w:after="0"/>
        <w:rPr>
          <w:rFonts w:ascii="Times New Roman" w:hAnsi="Times New Roman" w:cs="Times New Roman"/>
          <w:b/>
          <w:sz w:val="24"/>
          <w:szCs w:val="24"/>
        </w:rPr>
      </w:pPr>
    </w:p>
    <w:p w:rsidR="00836F84" w:rsidRPr="00BC55DC" w:rsidRDefault="00836F84" w:rsidP="001E1318">
      <w:pPr>
        <w:tabs>
          <w:tab w:val="left" w:pos="8222"/>
        </w:tabs>
        <w:spacing w:after="0"/>
        <w:rPr>
          <w:rFonts w:ascii="Times New Roman" w:hAnsi="Times New Roman" w:cs="Times New Roman"/>
          <w:b/>
          <w:sz w:val="24"/>
          <w:szCs w:val="24"/>
        </w:rPr>
      </w:pPr>
    </w:p>
    <w:p w:rsidR="00836F84" w:rsidRPr="00BC55DC" w:rsidRDefault="00836F84" w:rsidP="001E1318">
      <w:pPr>
        <w:tabs>
          <w:tab w:val="left" w:pos="8222"/>
        </w:tabs>
        <w:spacing w:after="0"/>
        <w:rPr>
          <w:rFonts w:ascii="Times New Roman" w:hAnsi="Times New Roman" w:cs="Times New Roman"/>
          <w:b/>
          <w:sz w:val="24"/>
          <w:szCs w:val="24"/>
        </w:rPr>
      </w:pPr>
    </w:p>
    <w:p w:rsidR="00836F84" w:rsidRPr="00BC55DC" w:rsidRDefault="00836F84" w:rsidP="001E1318">
      <w:pPr>
        <w:tabs>
          <w:tab w:val="left" w:pos="8222"/>
        </w:tabs>
        <w:spacing w:after="0"/>
        <w:rPr>
          <w:rFonts w:ascii="Times New Roman" w:hAnsi="Times New Roman" w:cs="Times New Roman"/>
          <w:b/>
          <w:sz w:val="24"/>
          <w:szCs w:val="24"/>
        </w:rPr>
      </w:pPr>
    </w:p>
    <w:p w:rsidR="001E1318" w:rsidRPr="00BC55DC" w:rsidRDefault="001E1318" w:rsidP="001E1318">
      <w:pPr>
        <w:spacing w:after="0"/>
        <w:rPr>
          <w:rFonts w:ascii="Times New Roman" w:hAnsi="Times New Roman" w:cs="Times New Roman"/>
          <w:sz w:val="24"/>
          <w:szCs w:val="24"/>
        </w:rPr>
      </w:pPr>
    </w:p>
    <w:p w:rsidR="001E1318" w:rsidRPr="00BC55DC" w:rsidRDefault="001E1318" w:rsidP="001E1318">
      <w:pPr>
        <w:pStyle w:val="2"/>
        <w:spacing w:after="0"/>
        <w:jc w:val="both"/>
        <w:rPr>
          <w:rFonts w:ascii="Times New Roman" w:hAnsi="Times New Roman" w:cs="Times New Roman"/>
          <w:b w:val="0"/>
          <w:bCs/>
          <w:caps/>
          <w:sz w:val="24"/>
          <w:szCs w:val="24"/>
        </w:rPr>
      </w:pPr>
    </w:p>
    <w:p w:rsidR="001E1318" w:rsidRPr="00BC55DC" w:rsidRDefault="001E1318" w:rsidP="00153CA8">
      <w:pPr>
        <w:pStyle w:val="11"/>
        <w:spacing w:line="240" w:lineRule="auto"/>
        <w:jc w:val="both"/>
        <w:rPr>
          <w:rFonts w:ascii="Times New Roman" w:hAnsi="Times New Roman" w:cs="Times New Roman"/>
          <w:sz w:val="24"/>
          <w:szCs w:val="24"/>
        </w:rPr>
      </w:pPr>
    </w:p>
    <w:p w:rsidR="001E1318" w:rsidRPr="00BC55DC" w:rsidRDefault="001E1318" w:rsidP="00153CA8">
      <w:pPr>
        <w:pStyle w:val="11"/>
        <w:spacing w:line="240" w:lineRule="auto"/>
        <w:jc w:val="both"/>
        <w:rPr>
          <w:rFonts w:ascii="Times New Roman" w:hAnsi="Times New Roman" w:cs="Times New Roman"/>
          <w:sz w:val="24"/>
          <w:szCs w:val="24"/>
        </w:rPr>
      </w:pPr>
    </w:p>
    <w:p w:rsidR="001E1318" w:rsidRPr="00BC55DC" w:rsidRDefault="001E1318" w:rsidP="00153CA8">
      <w:pPr>
        <w:pStyle w:val="11"/>
        <w:spacing w:line="240" w:lineRule="auto"/>
        <w:jc w:val="both"/>
        <w:rPr>
          <w:rFonts w:ascii="Times New Roman" w:hAnsi="Times New Roman" w:cs="Times New Roman"/>
          <w:sz w:val="24"/>
          <w:szCs w:val="24"/>
        </w:rPr>
      </w:pPr>
    </w:p>
    <w:p w:rsidR="001E1318" w:rsidRPr="00BC55DC" w:rsidRDefault="001E1318" w:rsidP="00153CA8">
      <w:pPr>
        <w:pStyle w:val="11"/>
        <w:spacing w:line="240" w:lineRule="auto"/>
        <w:jc w:val="both"/>
        <w:rPr>
          <w:rFonts w:ascii="Times New Roman" w:hAnsi="Times New Roman" w:cs="Times New Roman"/>
          <w:sz w:val="24"/>
          <w:szCs w:val="24"/>
        </w:rPr>
      </w:pPr>
    </w:p>
    <w:p w:rsidR="001E1318" w:rsidRPr="00BC55DC" w:rsidRDefault="001E1318" w:rsidP="00153CA8">
      <w:pPr>
        <w:pStyle w:val="11"/>
        <w:spacing w:line="240" w:lineRule="auto"/>
        <w:jc w:val="both"/>
        <w:rPr>
          <w:rFonts w:ascii="Times New Roman" w:hAnsi="Times New Roman" w:cs="Times New Roman"/>
          <w:sz w:val="24"/>
          <w:szCs w:val="24"/>
        </w:rPr>
      </w:pPr>
    </w:p>
    <w:p w:rsidR="00AB1E31" w:rsidRPr="00BC55DC" w:rsidRDefault="00AB1E31" w:rsidP="00153CA8">
      <w:pPr>
        <w:pStyle w:val="11"/>
        <w:spacing w:line="240" w:lineRule="auto"/>
        <w:jc w:val="both"/>
        <w:rPr>
          <w:rFonts w:ascii="Times New Roman" w:hAnsi="Times New Roman" w:cs="Times New Roman"/>
          <w:sz w:val="24"/>
          <w:szCs w:val="24"/>
        </w:rPr>
      </w:pPr>
    </w:p>
    <w:p w:rsidR="00AB1E31" w:rsidRPr="00BC55DC" w:rsidRDefault="00AB1E31" w:rsidP="00153CA8">
      <w:pPr>
        <w:pStyle w:val="11"/>
        <w:spacing w:line="240" w:lineRule="auto"/>
        <w:jc w:val="both"/>
        <w:rPr>
          <w:rFonts w:ascii="Times New Roman" w:hAnsi="Times New Roman" w:cs="Times New Roman"/>
          <w:sz w:val="24"/>
          <w:szCs w:val="24"/>
        </w:rPr>
      </w:pPr>
    </w:p>
    <w:p w:rsidR="00AB1E31" w:rsidRPr="00BC55DC" w:rsidRDefault="00AB1E31" w:rsidP="00153CA8">
      <w:pPr>
        <w:pStyle w:val="11"/>
        <w:spacing w:line="240" w:lineRule="auto"/>
        <w:jc w:val="both"/>
        <w:rPr>
          <w:rFonts w:ascii="Times New Roman" w:hAnsi="Times New Roman" w:cs="Times New Roman"/>
          <w:sz w:val="24"/>
          <w:szCs w:val="24"/>
        </w:rPr>
      </w:pPr>
    </w:p>
    <w:p w:rsidR="00AB1E31" w:rsidRPr="00BC55DC" w:rsidRDefault="00AB1E31" w:rsidP="00153CA8">
      <w:pPr>
        <w:pStyle w:val="11"/>
        <w:spacing w:line="240" w:lineRule="auto"/>
        <w:jc w:val="both"/>
        <w:rPr>
          <w:rFonts w:ascii="Times New Roman" w:hAnsi="Times New Roman" w:cs="Times New Roman"/>
          <w:sz w:val="24"/>
          <w:szCs w:val="24"/>
        </w:rPr>
      </w:pPr>
    </w:p>
    <w:p w:rsidR="00AB1E31" w:rsidRPr="00BC55DC" w:rsidRDefault="00AB1E31" w:rsidP="00153CA8">
      <w:pPr>
        <w:pStyle w:val="11"/>
        <w:spacing w:line="240" w:lineRule="auto"/>
        <w:jc w:val="both"/>
        <w:rPr>
          <w:rFonts w:ascii="Times New Roman" w:hAnsi="Times New Roman" w:cs="Times New Roman"/>
          <w:sz w:val="24"/>
          <w:szCs w:val="24"/>
        </w:rPr>
      </w:pPr>
    </w:p>
    <w:p w:rsidR="001B0823" w:rsidRPr="00BC55DC" w:rsidRDefault="001B0823" w:rsidP="00DD78C2">
      <w:pPr>
        <w:pStyle w:val="11"/>
        <w:spacing w:line="240" w:lineRule="auto"/>
        <w:jc w:val="right"/>
        <w:rPr>
          <w:rFonts w:ascii="Times New Roman" w:hAnsi="Times New Roman" w:cs="Times New Roman"/>
          <w:sz w:val="24"/>
          <w:szCs w:val="24"/>
        </w:rPr>
      </w:pPr>
    </w:p>
    <w:p w:rsidR="00F90FC1" w:rsidRDefault="00F90FC1" w:rsidP="00AF3D5B">
      <w:pPr>
        <w:widowControl w:val="0"/>
        <w:spacing w:after="0" w:line="240" w:lineRule="exact"/>
        <w:ind w:firstLine="709"/>
        <w:jc w:val="center"/>
        <w:rPr>
          <w:rFonts w:ascii="Times New Roman" w:hAnsi="Times New Roman" w:cs="Times New Roman"/>
          <w:b/>
          <w:sz w:val="24"/>
          <w:szCs w:val="24"/>
        </w:rPr>
      </w:pPr>
    </w:p>
    <w:p w:rsidR="00AF3D5B" w:rsidRPr="00754EAC" w:rsidRDefault="00954106" w:rsidP="00AF3D5B">
      <w:pPr>
        <w:widowControl w:val="0"/>
        <w:spacing w:after="0" w:line="240" w:lineRule="exact"/>
        <w:ind w:firstLine="709"/>
        <w:jc w:val="center"/>
        <w:rPr>
          <w:rFonts w:ascii="Times New Roman" w:hAnsi="Times New Roman" w:cs="Times New Roman"/>
          <w:b/>
        </w:rPr>
      </w:pPr>
      <w:r w:rsidRPr="00BC55DC">
        <w:rPr>
          <w:rFonts w:ascii="Times New Roman" w:hAnsi="Times New Roman" w:cs="Times New Roman"/>
          <w:b/>
          <w:sz w:val="24"/>
          <w:szCs w:val="24"/>
        </w:rPr>
        <w:lastRenderedPageBreak/>
        <w:t>Приложение № 3</w:t>
      </w:r>
      <w:r w:rsidR="001B0823" w:rsidRPr="00BC55DC">
        <w:rPr>
          <w:rFonts w:ascii="Times New Roman" w:hAnsi="Times New Roman" w:cs="Times New Roman"/>
          <w:b/>
          <w:sz w:val="24"/>
          <w:szCs w:val="24"/>
        </w:rPr>
        <w:t xml:space="preserve">. </w:t>
      </w:r>
      <w:r w:rsidR="001B0823" w:rsidRPr="00754EAC">
        <w:rPr>
          <w:rFonts w:ascii="Times New Roman" w:hAnsi="Times New Roman" w:cs="Times New Roman"/>
          <w:b/>
        </w:rPr>
        <w:t xml:space="preserve">Перечень  дополнительных мероприятий  </w:t>
      </w:r>
      <w:r w:rsidR="00836F84" w:rsidRPr="00754EAC">
        <w:rPr>
          <w:rFonts w:ascii="Times New Roman" w:eastAsia="Times New Roman" w:hAnsi="Times New Roman" w:cs="Times New Roman"/>
        </w:rPr>
        <w:t xml:space="preserve"> </w:t>
      </w:r>
      <w:r w:rsidR="00AF3D5B" w:rsidRPr="00754EAC">
        <w:rPr>
          <w:rFonts w:ascii="Times New Roman" w:hAnsi="Times New Roman" w:cs="Times New Roman"/>
          <w:b/>
        </w:rPr>
        <w:t>на безвозмездной основе</w:t>
      </w:r>
      <w:r w:rsidR="00AF3D5B" w:rsidRPr="00754EAC">
        <w:rPr>
          <w:rFonts w:ascii="Times New Roman" w:hAnsi="Times New Roman" w:cs="Times New Roman"/>
        </w:rPr>
        <w:t xml:space="preserve"> </w:t>
      </w:r>
      <w:r w:rsidR="00AF3D5B" w:rsidRPr="00754EAC">
        <w:rPr>
          <w:rFonts w:ascii="Times New Roman" w:hAnsi="Times New Roman" w:cs="Times New Roman"/>
          <w:b/>
        </w:rPr>
        <w:t>в период реализации образовательной программы</w:t>
      </w:r>
    </w:p>
    <w:p w:rsidR="001B0823" w:rsidRPr="00BC55DC" w:rsidRDefault="001B0823" w:rsidP="001B0823">
      <w:pPr>
        <w:pStyle w:val="11"/>
        <w:spacing w:line="240" w:lineRule="auto"/>
        <w:rPr>
          <w:rFonts w:ascii="Times New Roman" w:hAnsi="Times New Roman" w:cs="Times New Roman"/>
          <w:b/>
          <w:sz w:val="24"/>
          <w:szCs w:val="24"/>
        </w:rPr>
      </w:pPr>
    </w:p>
    <w:p w:rsidR="00153CA8" w:rsidRPr="00BC55DC" w:rsidRDefault="00153CA8" w:rsidP="00153CA8">
      <w:pPr>
        <w:pStyle w:val="11"/>
        <w:spacing w:line="240" w:lineRule="auto"/>
        <w:jc w:val="both"/>
        <w:rPr>
          <w:rFonts w:ascii="Times New Roman" w:hAnsi="Times New Roman" w:cs="Times New Roman"/>
          <w:sz w:val="24"/>
          <w:szCs w:val="24"/>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50"/>
        <w:gridCol w:w="1841"/>
        <w:gridCol w:w="2129"/>
        <w:gridCol w:w="1226"/>
        <w:gridCol w:w="1609"/>
        <w:gridCol w:w="1510"/>
      </w:tblGrid>
      <w:tr w:rsidR="000A23A9" w:rsidRPr="00BC55DC" w:rsidTr="00DA51B0">
        <w:trPr>
          <w:trHeight w:val="800"/>
          <w:jc w:val="center"/>
        </w:trPr>
        <w:tc>
          <w:tcPr>
            <w:tcW w:w="950" w:type="dxa"/>
            <w:tcMar>
              <w:top w:w="100" w:type="dxa"/>
              <w:left w:w="108" w:type="dxa"/>
              <w:bottom w:w="100" w:type="dxa"/>
              <w:right w:w="108" w:type="dxa"/>
            </w:tcMar>
          </w:tcPr>
          <w:p w:rsidR="000A23A9" w:rsidRPr="00754EAC" w:rsidRDefault="000A23A9" w:rsidP="003A5CDC">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п/п</w:t>
            </w:r>
          </w:p>
        </w:tc>
        <w:tc>
          <w:tcPr>
            <w:tcW w:w="1841" w:type="dxa"/>
            <w:tcMar>
              <w:top w:w="100" w:type="dxa"/>
              <w:left w:w="108" w:type="dxa"/>
              <w:bottom w:w="100" w:type="dxa"/>
              <w:right w:w="108" w:type="dxa"/>
            </w:tcMar>
          </w:tcPr>
          <w:p w:rsidR="000A23A9" w:rsidRPr="00754EAC" w:rsidRDefault="000A23A9" w:rsidP="003A5CDC">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xml:space="preserve">Название дополнительных мероприятий  </w:t>
            </w:r>
          </w:p>
        </w:tc>
        <w:tc>
          <w:tcPr>
            <w:tcW w:w="2129" w:type="dxa"/>
            <w:tcMar>
              <w:top w:w="100" w:type="dxa"/>
              <w:left w:w="108" w:type="dxa"/>
              <w:bottom w:w="100" w:type="dxa"/>
              <w:right w:w="108" w:type="dxa"/>
            </w:tcMar>
          </w:tcPr>
          <w:p w:rsidR="000A23A9" w:rsidRPr="00754EAC" w:rsidRDefault="00DA51B0" w:rsidP="003A5CDC">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Тема</w:t>
            </w:r>
          </w:p>
        </w:tc>
        <w:tc>
          <w:tcPr>
            <w:tcW w:w="1226" w:type="dxa"/>
            <w:tcMar>
              <w:top w:w="100" w:type="dxa"/>
              <w:left w:w="108" w:type="dxa"/>
              <w:bottom w:w="100" w:type="dxa"/>
              <w:right w:w="108" w:type="dxa"/>
            </w:tcMar>
          </w:tcPr>
          <w:p w:rsidR="000A23A9" w:rsidRPr="00754EAC" w:rsidRDefault="000A23A9" w:rsidP="003A5CDC">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Кол-во участников дополнительных мероприятий</w:t>
            </w:r>
          </w:p>
        </w:tc>
        <w:tc>
          <w:tcPr>
            <w:tcW w:w="1609" w:type="dxa"/>
          </w:tcPr>
          <w:p w:rsidR="000A23A9" w:rsidRPr="00754EAC" w:rsidRDefault="00DA51B0" w:rsidP="00920AF5">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xml:space="preserve">Планируемая  дата </w:t>
            </w:r>
          </w:p>
        </w:tc>
        <w:tc>
          <w:tcPr>
            <w:tcW w:w="1510" w:type="dxa"/>
          </w:tcPr>
          <w:p w:rsidR="000A23A9" w:rsidRPr="00754EAC" w:rsidRDefault="00DA51B0" w:rsidP="00920AF5">
            <w:pPr>
              <w:pStyle w:val="11"/>
              <w:spacing w:line="240" w:lineRule="auto"/>
              <w:jc w:val="center"/>
              <w:rPr>
                <w:rFonts w:ascii="Times New Roman" w:hAnsi="Times New Roman" w:cs="Times New Roman"/>
                <w:sz w:val="20"/>
                <w:szCs w:val="20"/>
              </w:rPr>
            </w:pPr>
            <w:r w:rsidRPr="00754EAC">
              <w:rPr>
                <w:rFonts w:ascii="Times New Roman" w:hAnsi="Times New Roman" w:cs="Times New Roman"/>
                <w:sz w:val="20"/>
                <w:szCs w:val="20"/>
              </w:rPr>
              <w:t xml:space="preserve">Специализация преподавателя,  тренера </w:t>
            </w:r>
          </w:p>
        </w:tc>
      </w:tr>
      <w:tr w:rsidR="000A23A9" w:rsidRPr="00BC55DC" w:rsidTr="00DA51B0">
        <w:trPr>
          <w:trHeight w:val="484"/>
          <w:jc w:val="center"/>
        </w:trPr>
        <w:tc>
          <w:tcPr>
            <w:tcW w:w="950"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841"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2129"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226"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609" w:type="dxa"/>
          </w:tcPr>
          <w:p w:rsidR="000A23A9" w:rsidRPr="00BC55DC" w:rsidRDefault="000A23A9" w:rsidP="00920AF5">
            <w:pPr>
              <w:pStyle w:val="11"/>
              <w:spacing w:line="240" w:lineRule="auto"/>
              <w:jc w:val="center"/>
              <w:rPr>
                <w:rFonts w:ascii="Times New Roman" w:hAnsi="Times New Roman" w:cs="Times New Roman"/>
                <w:sz w:val="24"/>
                <w:szCs w:val="24"/>
              </w:rPr>
            </w:pPr>
          </w:p>
        </w:tc>
        <w:tc>
          <w:tcPr>
            <w:tcW w:w="1510" w:type="dxa"/>
          </w:tcPr>
          <w:p w:rsidR="000A23A9" w:rsidRPr="00BC55DC" w:rsidRDefault="000A23A9" w:rsidP="00920AF5">
            <w:pPr>
              <w:pStyle w:val="11"/>
              <w:spacing w:line="240" w:lineRule="auto"/>
              <w:jc w:val="center"/>
              <w:rPr>
                <w:rFonts w:ascii="Times New Roman" w:hAnsi="Times New Roman" w:cs="Times New Roman"/>
                <w:sz w:val="24"/>
                <w:szCs w:val="24"/>
              </w:rPr>
            </w:pPr>
          </w:p>
        </w:tc>
      </w:tr>
      <w:tr w:rsidR="000A23A9" w:rsidRPr="00BC55DC" w:rsidTr="00DA51B0">
        <w:trPr>
          <w:trHeight w:val="481"/>
          <w:jc w:val="center"/>
        </w:trPr>
        <w:tc>
          <w:tcPr>
            <w:tcW w:w="950"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841"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2129"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226" w:type="dxa"/>
            <w:tcMar>
              <w:top w:w="100" w:type="dxa"/>
              <w:left w:w="108" w:type="dxa"/>
              <w:bottom w:w="100" w:type="dxa"/>
              <w:right w:w="108" w:type="dxa"/>
            </w:tcMar>
          </w:tcPr>
          <w:p w:rsidR="000A23A9" w:rsidRPr="00BC55DC" w:rsidRDefault="000A23A9" w:rsidP="003A5CDC">
            <w:pPr>
              <w:pStyle w:val="11"/>
              <w:spacing w:line="240" w:lineRule="auto"/>
              <w:jc w:val="center"/>
              <w:rPr>
                <w:rFonts w:ascii="Times New Roman" w:hAnsi="Times New Roman" w:cs="Times New Roman"/>
                <w:sz w:val="24"/>
                <w:szCs w:val="24"/>
              </w:rPr>
            </w:pPr>
          </w:p>
        </w:tc>
        <w:tc>
          <w:tcPr>
            <w:tcW w:w="1609" w:type="dxa"/>
          </w:tcPr>
          <w:p w:rsidR="000A23A9" w:rsidRPr="00BC55DC" w:rsidRDefault="000A23A9" w:rsidP="00920AF5">
            <w:pPr>
              <w:pStyle w:val="11"/>
              <w:spacing w:line="240" w:lineRule="auto"/>
              <w:jc w:val="center"/>
              <w:rPr>
                <w:rFonts w:ascii="Times New Roman" w:hAnsi="Times New Roman" w:cs="Times New Roman"/>
                <w:sz w:val="24"/>
                <w:szCs w:val="24"/>
              </w:rPr>
            </w:pPr>
          </w:p>
        </w:tc>
        <w:tc>
          <w:tcPr>
            <w:tcW w:w="1510" w:type="dxa"/>
          </w:tcPr>
          <w:p w:rsidR="000A23A9" w:rsidRPr="00BC55DC" w:rsidRDefault="000A23A9" w:rsidP="00920AF5">
            <w:pPr>
              <w:pStyle w:val="11"/>
              <w:spacing w:line="240" w:lineRule="auto"/>
              <w:jc w:val="center"/>
              <w:rPr>
                <w:rFonts w:ascii="Times New Roman" w:hAnsi="Times New Roman" w:cs="Times New Roman"/>
                <w:sz w:val="24"/>
                <w:szCs w:val="24"/>
              </w:rPr>
            </w:pPr>
          </w:p>
        </w:tc>
      </w:tr>
    </w:tbl>
    <w:p w:rsidR="00153CA8" w:rsidRPr="00BC55DC" w:rsidRDefault="00153CA8" w:rsidP="00153CA8">
      <w:pPr>
        <w:pStyle w:val="11"/>
        <w:spacing w:line="240" w:lineRule="auto"/>
        <w:jc w:val="both"/>
        <w:rPr>
          <w:rFonts w:ascii="Times New Roman" w:hAnsi="Times New Roman" w:cs="Times New Roman"/>
          <w:sz w:val="24"/>
          <w:szCs w:val="24"/>
        </w:rPr>
      </w:pPr>
    </w:p>
    <w:p w:rsidR="00954106" w:rsidRPr="00BC55DC" w:rsidRDefault="00954106">
      <w:pPr>
        <w:pStyle w:val="11"/>
        <w:spacing w:line="240" w:lineRule="auto"/>
        <w:jc w:val="both"/>
        <w:rPr>
          <w:rFonts w:ascii="Times New Roman" w:eastAsia="Times New Roman" w:hAnsi="Times New Roman" w:cs="Times New Roman"/>
          <w:sz w:val="24"/>
          <w:szCs w:val="24"/>
        </w:rPr>
      </w:pPr>
    </w:p>
    <w:p w:rsidR="00954106" w:rsidRPr="00BC55DC" w:rsidRDefault="00954106">
      <w:pPr>
        <w:pStyle w:val="11"/>
        <w:spacing w:line="240" w:lineRule="auto"/>
        <w:jc w:val="both"/>
        <w:rPr>
          <w:rFonts w:ascii="Times New Roman" w:eastAsia="Times New Roman" w:hAnsi="Times New Roman" w:cs="Times New Roman"/>
          <w:sz w:val="24"/>
          <w:szCs w:val="24"/>
        </w:rPr>
      </w:pPr>
    </w:p>
    <w:p w:rsidR="00954106" w:rsidRPr="00BC55DC" w:rsidRDefault="00954106">
      <w:pPr>
        <w:pStyle w:val="11"/>
        <w:spacing w:line="240" w:lineRule="auto"/>
        <w:jc w:val="both"/>
        <w:rPr>
          <w:rFonts w:ascii="Times New Roman" w:eastAsia="Times New Roman" w:hAnsi="Times New Roman" w:cs="Times New Roman"/>
          <w:sz w:val="24"/>
          <w:szCs w:val="24"/>
        </w:rPr>
      </w:pPr>
    </w:p>
    <w:p w:rsidR="00DA51B0" w:rsidRPr="00BC55DC" w:rsidRDefault="00B37330" w:rsidP="00DA51B0">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ab/>
      </w:r>
    </w:p>
    <w:p w:rsidR="00DA51B0" w:rsidRPr="00BC55DC" w:rsidRDefault="00DA51B0" w:rsidP="00DA51B0">
      <w:pPr>
        <w:pStyle w:val="11"/>
        <w:spacing w:line="240" w:lineRule="auto"/>
        <w:jc w:val="both"/>
        <w:rPr>
          <w:rFonts w:ascii="Times New Roman" w:eastAsia="Times New Roman" w:hAnsi="Times New Roman" w:cs="Times New Roman"/>
          <w:sz w:val="24"/>
          <w:szCs w:val="24"/>
        </w:rPr>
      </w:pPr>
      <w:r w:rsidRPr="00BC55DC">
        <w:rPr>
          <w:rFonts w:ascii="Times New Roman" w:eastAsia="Times New Roman" w:hAnsi="Times New Roman" w:cs="Times New Roman"/>
          <w:sz w:val="24"/>
          <w:szCs w:val="24"/>
        </w:rPr>
        <w:t>Достоверность и полноту сведений, указанных в настоящем документе, подтверждаю</w:t>
      </w:r>
    </w:p>
    <w:p w:rsidR="00DA51B0" w:rsidRPr="00BC55DC" w:rsidRDefault="00DA51B0" w:rsidP="00DA51B0">
      <w:pPr>
        <w:pStyle w:val="2"/>
        <w:spacing w:after="0"/>
        <w:jc w:val="center"/>
        <w:rPr>
          <w:rFonts w:ascii="Times New Roman" w:hAnsi="Times New Roman" w:cs="Times New Roman"/>
          <w:sz w:val="24"/>
          <w:szCs w:val="24"/>
        </w:rPr>
      </w:pPr>
    </w:p>
    <w:p w:rsidR="00DA51B0" w:rsidRPr="00BC55DC" w:rsidRDefault="001B0823" w:rsidP="00DA51B0">
      <w:pPr>
        <w:pStyle w:val="11"/>
        <w:spacing w:line="240" w:lineRule="auto"/>
        <w:ind w:right="118"/>
        <w:jc w:val="both"/>
        <w:rPr>
          <w:rFonts w:ascii="Times New Roman" w:hAnsi="Times New Roman" w:cs="Times New Roman"/>
          <w:sz w:val="24"/>
          <w:szCs w:val="24"/>
        </w:rPr>
      </w:pPr>
      <w:r w:rsidRPr="00BC55DC">
        <w:rPr>
          <w:rFonts w:ascii="Times New Roman" w:eastAsia="Times New Roman" w:hAnsi="Times New Roman" w:cs="Times New Roman"/>
          <w:sz w:val="24"/>
          <w:szCs w:val="24"/>
        </w:rPr>
        <w:t xml:space="preserve">              </w:t>
      </w:r>
      <w:r w:rsidR="00DA51B0" w:rsidRPr="00BC55DC">
        <w:rPr>
          <w:rFonts w:ascii="Times New Roman" w:eastAsia="Times New Roman" w:hAnsi="Times New Roman" w:cs="Times New Roman"/>
          <w:sz w:val="24"/>
          <w:szCs w:val="24"/>
        </w:rPr>
        <w:t xml:space="preserve">________________                                   </w:t>
      </w:r>
      <w:r w:rsidR="00483A51" w:rsidRPr="00BC55DC">
        <w:rPr>
          <w:rFonts w:ascii="Times New Roman" w:eastAsia="Times New Roman" w:hAnsi="Times New Roman" w:cs="Times New Roman"/>
          <w:sz w:val="24"/>
          <w:szCs w:val="24"/>
        </w:rPr>
        <w:t xml:space="preserve">                         </w:t>
      </w:r>
      <w:r w:rsidR="00DA51B0" w:rsidRPr="00BC55DC">
        <w:rPr>
          <w:rFonts w:ascii="Times New Roman" w:eastAsia="Times New Roman" w:hAnsi="Times New Roman" w:cs="Times New Roman"/>
          <w:sz w:val="24"/>
          <w:szCs w:val="24"/>
        </w:rPr>
        <w:t>_________________</w:t>
      </w:r>
    </w:p>
    <w:p w:rsidR="00154AB5" w:rsidRPr="00BC55DC" w:rsidRDefault="00DA51B0" w:rsidP="00790D68">
      <w:pPr>
        <w:pStyle w:val="11"/>
        <w:spacing w:line="240" w:lineRule="auto"/>
        <w:ind w:right="118"/>
        <w:rPr>
          <w:rFonts w:ascii="Times New Roman" w:hAnsi="Times New Roman" w:cs="Times New Roman"/>
          <w:sz w:val="24"/>
          <w:szCs w:val="24"/>
        </w:rPr>
      </w:pPr>
      <w:bookmarkStart w:id="7" w:name="h.3dy6vkm" w:colFirst="0" w:colLast="0"/>
      <w:bookmarkEnd w:id="7"/>
      <w:r w:rsidRPr="00BC55DC">
        <w:rPr>
          <w:rFonts w:ascii="Times New Roman" w:eastAsia="Times New Roman" w:hAnsi="Times New Roman" w:cs="Times New Roman"/>
          <w:sz w:val="24"/>
          <w:szCs w:val="24"/>
        </w:rPr>
        <w:t xml:space="preserve">              (Ф.И.О., должность)                   </w:t>
      </w:r>
      <w:r w:rsidR="00483A51" w:rsidRPr="00BC55DC">
        <w:rPr>
          <w:rFonts w:ascii="Times New Roman" w:eastAsia="Times New Roman" w:hAnsi="Times New Roman" w:cs="Times New Roman"/>
          <w:sz w:val="24"/>
          <w:szCs w:val="24"/>
        </w:rPr>
        <w:t xml:space="preserve">              </w:t>
      </w:r>
      <w:r w:rsidRPr="00BC55DC">
        <w:rPr>
          <w:rFonts w:ascii="Times New Roman" w:eastAsia="Times New Roman" w:hAnsi="Times New Roman" w:cs="Times New Roman"/>
          <w:sz w:val="24"/>
          <w:szCs w:val="24"/>
        </w:rPr>
        <w:t xml:space="preserve">                       (подпись, печать)</w:t>
      </w:r>
    </w:p>
    <w:sectPr w:rsidR="00154AB5" w:rsidRPr="00BC55DC" w:rsidSect="00154AB5">
      <w:pgSz w:w="11906" w:h="16838"/>
      <w:pgMar w:top="1134"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7D" w:rsidRDefault="00EB777D" w:rsidP="00154AB5">
      <w:pPr>
        <w:spacing w:after="0" w:line="240" w:lineRule="auto"/>
      </w:pPr>
      <w:r>
        <w:separator/>
      </w:r>
    </w:p>
  </w:endnote>
  <w:endnote w:type="continuationSeparator" w:id="0">
    <w:p w:rsidR="00EB777D" w:rsidRDefault="00EB777D" w:rsidP="00154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EF" w:rsidRDefault="001064EF">
    <w:pPr>
      <w:pStyle w:val="11"/>
      <w:spacing w:after="60" w:line="240" w:lineRule="auto"/>
      <w:jc w:val="both"/>
    </w:pPr>
  </w:p>
  <w:p w:rsidR="001064EF" w:rsidRDefault="001064EF">
    <w:pPr>
      <w:pStyle w:val="11"/>
      <w:spacing w:after="60" w:line="240" w:lineRule="auto"/>
      <w:ind w:right="360"/>
      <w:jc w:val="right"/>
    </w:pPr>
    <w:r>
      <w:rPr>
        <w:rFonts w:ascii="Times New Roman" w:eastAsia="Times New Roman" w:hAnsi="Times New Roman" w:cs="Times New Roman"/>
        <w:sz w:val="24"/>
      </w:rPr>
      <w:t xml:space="preserve">   стр. </w:t>
    </w:r>
    <w:r>
      <w:fldChar w:fldCharType="begin"/>
    </w:r>
    <w:r>
      <w:instrText>PAGE</w:instrText>
    </w:r>
    <w:r>
      <w:fldChar w:fldCharType="separate"/>
    </w:r>
    <w:r w:rsidR="00745578">
      <w:rPr>
        <w:noProof/>
      </w:rPr>
      <w:t>18</w:t>
    </w:r>
    <w:r>
      <w:rPr>
        <w:noProof/>
      </w:rPr>
      <w:fldChar w:fldCharType="end"/>
    </w:r>
    <w:r>
      <w:rPr>
        <w:rFonts w:ascii="Times New Roman" w:eastAsia="Times New Roman" w:hAnsi="Times New Roman" w:cs="Times New Roman"/>
        <w:sz w:val="24"/>
      </w:rPr>
      <w:t xml:space="preserve"> из </w:t>
    </w:r>
    <w:r>
      <w:fldChar w:fldCharType="begin"/>
    </w:r>
    <w:r>
      <w:instrText>NUMPAGES</w:instrText>
    </w:r>
    <w:r>
      <w:fldChar w:fldCharType="separate"/>
    </w:r>
    <w:r w:rsidR="00745578">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7D" w:rsidRDefault="00EB777D" w:rsidP="00154AB5">
      <w:pPr>
        <w:spacing w:after="0" w:line="240" w:lineRule="auto"/>
      </w:pPr>
      <w:r>
        <w:separator/>
      </w:r>
    </w:p>
  </w:footnote>
  <w:footnote w:type="continuationSeparator" w:id="0">
    <w:p w:rsidR="00EB777D" w:rsidRDefault="00EB777D" w:rsidP="00154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59D"/>
    <w:multiLevelType w:val="hybridMultilevel"/>
    <w:tmpl w:val="C2408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52640"/>
    <w:multiLevelType w:val="hybridMultilevel"/>
    <w:tmpl w:val="5A32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A2FB7"/>
    <w:multiLevelType w:val="hybridMultilevel"/>
    <w:tmpl w:val="735C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571D4"/>
    <w:multiLevelType w:val="hybridMultilevel"/>
    <w:tmpl w:val="DE70F8F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C30C03"/>
    <w:multiLevelType w:val="multilevel"/>
    <w:tmpl w:val="08FAB0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7B66095"/>
    <w:multiLevelType w:val="hybridMultilevel"/>
    <w:tmpl w:val="6DDCEDD8"/>
    <w:lvl w:ilvl="0" w:tplc="8FA661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F2E75"/>
    <w:multiLevelType w:val="hybridMultilevel"/>
    <w:tmpl w:val="DD1AB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11200"/>
    <w:multiLevelType w:val="multilevel"/>
    <w:tmpl w:val="60D2D108"/>
    <w:lvl w:ilvl="0">
      <w:start w:val="1"/>
      <w:numFmt w:val="bullet"/>
      <w:lvlText w:val="●"/>
      <w:lvlJc w:val="left"/>
      <w:pPr>
        <w:ind w:left="1429" w:firstLine="1069"/>
      </w:pPr>
      <w:rPr>
        <w:rFonts w:ascii="Arial" w:eastAsia="Arial" w:hAnsi="Arial" w:cs="Arial"/>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abstractNum w:abstractNumId="8">
    <w:nsid w:val="2CB314F5"/>
    <w:multiLevelType w:val="hybridMultilevel"/>
    <w:tmpl w:val="0CDC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9476C1"/>
    <w:multiLevelType w:val="hybridMultilevel"/>
    <w:tmpl w:val="33CE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6F3717"/>
    <w:multiLevelType w:val="hybridMultilevel"/>
    <w:tmpl w:val="7C6E05C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1">
    <w:nsid w:val="31C9236C"/>
    <w:multiLevelType w:val="hybridMultilevel"/>
    <w:tmpl w:val="CA162832"/>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2">
    <w:nsid w:val="33546B87"/>
    <w:multiLevelType w:val="hybridMultilevel"/>
    <w:tmpl w:val="D06A06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3B55584"/>
    <w:multiLevelType w:val="hybridMultilevel"/>
    <w:tmpl w:val="00B20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A29EA"/>
    <w:multiLevelType w:val="multilevel"/>
    <w:tmpl w:val="658AFC50"/>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5">
    <w:nsid w:val="39E36C09"/>
    <w:multiLevelType w:val="hybridMultilevel"/>
    <w:tmpl w:val="E84E95DE"/>
    <w:lvl w:ilvl="0" w:tplc="52A87D0E">
      <w:start w:val="1"/>
      <w:numFmt w:val="decimal"/>
      <w:lvlText w:val="%1."/>
      <w:lvlJc w:val="left"/>
      <w:pPr>
        <w:tabs>
          <w:tab w:val="num" w:pos="387"/>
        </w:tabs>
        <w:ind w:left="387" w:hanging="360"/>
      </w:pPr>
      <w:rPr>
        <w:rFonts w:hint="default"/>
      </w:rPr>
    </w:lvl>
    <w:lvl w:ilvl="1" w:tplc="04190019" w:tentative="1">
      <w:start w:val="1"/>
      <w:numFmt w:val="lowerLetter"/>
      <w:lvlText w:val="%2."/>
      <w:lvlJc w:val="left"/>
      <w:pPr>
        <w:tabs>
          <w:tab w:val="num" w:pos="1107"/>
        </w:tabs>
        <w:ind w:left="1107" w:hanging="360"/>
      </w:pPr>
    </w:lvl>
    <w:lvl w:ilvl="2" w:tplc="0419001B" w:tentative="1">
      <w:start w:val="1"/>
      <w:numFmt w:val="lowerRoman"/>
      <w:lvlText w:val="%3."/>
      <w:lvlJc w:val="right"/>
      <w:pPr>
        <w:tabs>
          <w:tab w:val="num" w:pos="1827"/>
        </w:tabs>
        <w:ind w:left="1827" w:hanging="180"/>
      </w:pPr>
    </w:lvl>
    <w:lvl w:ilvl="3" w:tplc="0419000F" w:tentative="1">
      <w:start w:val="1"/>
      <w:numFmt w:val="decimal"/>
      <w:lvlText w:val="%4."/>
      <w:lvlJc w:val="left"/>
      <w:pPr>
        <w:tabs>
          <w:tab w:val="num" w:pos="2547"/>
        </w:tabs>
        <w:ind w:left="2547" w:hanging="360"/>
      </w:pPr>
    </w:lvl>
    <w:lvl w:ilvl="4" w:tplc="04190019" w:tentative="1">
      <w:start w:val="1"/>
      <w:numFmt w:val="lowerLetter"/>
      <w:lvlText w:val="%5."/>
      <w:lvlJc w:val="left"/>
      <w:pPr>
        <w:tabs>
          <w:tab w:val="num" w:pos="3267"/>
        </w:tabs>
        <w:ind w:left="3267" w:hanging="360"/>
      </w:pPr>
    </w:lvl>
    <w:lvl w:ilvl="5" w:tplc="0419001B" w:tentative="1">
      <w:start w:val="1"/>
      <w:numFmt w:val="lowerRoman"/>
      <w:lvlText w:val="%6."/>
      <w:lvlJc w:val="right"/>
      <w:pPr>
        <w:tabs>
          <w:tab w:val="num" w:pos="3987"/>
        </w:tabs>
        <w:ind w:left="3987" w:hanging="180"/>
      </w:pPr>
    </w:lvl>
    <w:lvl w:ilvl="6" w:tplc="0419000F" w:tentative="1">
      <w:start w:val="1"/>
      <w:numFmt w:val="decimal"/>
      <w:lvlText w:val="%7."/>
      <w:lvlJc w:val="left"/>
      <w:pPr>
        <w:tabs>
          <w:tab w:val="num" w:pos="4707"/>
        </w:tabs>
        <w:ind w:left="4707" w:hanging="360"/>
      </w:pPr>
    </w:lvl>
    <w:lvl w:ilvl="7" w:tplc="04190019" w:tentative="1">
      <w:start w:val="1"/>
      <w:numFmt w:val="lowerLetter"/>
      <w:lvlText w:val="%8."/>
      <w:lvlJc w:val="left"/>
      <w:pPr>
        <w:tabs>
          <w:tab w:val="num" w:pos="5427"/>
        </w:tabs>
        <w:ind w:left="5427" w:hanging="360"/>
      </w:pPr>
    </w:lvl>
    <w:lvl w:ilvl="8" w:tplc="0419001B" w:tentative="1">
      <w:start w:val="1"/>
      <w:numFmt w:val="lowerRoman"/>
      <w:lvlText w:val="%9."/>
      <w:lvlJc w:val="right"/>
      <w:pPr>
        <w:tabs>
          <w:tab w:val="num" w:pos="6147"/>
        </w:tabs>
        <w:ind w:left="6147" w:hanging="180"/>
      </w:pPr>
    </w:lvl>
  </w:abstractNum>
  <w:abstractNum w:abstractNumId="16">
    <w:nsid w:val="3A341EB9"/>
    <w:multiLevelType w:val="hybridMultilevel"/>
    <w:tmpl w:val="8706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946DD7"/>
    <w:multiLevelType w:val="hybridMultilevel"/>
    <w:tmpl w:val="1F6A8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0F3428"/>
    <w:multiLevelType w:val="multilevel"/>
    <w:tmpl w:val="3C969DE0"/>
    <w:lvl w:ilvl="0">
      <w:start w:val="1"/>
      <w:numFmt w:val="decimal"/>
      <w:lvlText w:val="%1."/>
      <w:lvlJc w:val="left"/>
      <w:pPr>
        <w:ind w:left="960" w:firstLine="600"/>
      </w:pPr>
      <w:rPr>
        <w:rFonts w:ascii="Arial" w:eastAsia="Arial" w:hAnsi="Arial" w:cs="Arial"/>
        <w:sz w:val="24"/>
        <w:vertAlign w:val="baseline"/>
      </w:rPr>
    </w:lvl>
    <w:lvl w:ilvl="1">
      <w:start w:val="4"/>
      <w:numFmt w:val="decimal"/>
      <w:lvlText w:val="%1.%2."/>
      <w:lvlJc w:val="left"/>
      <w:pPr>
        <w:ind w:left="1253" w:firstLine="653"/>
      </w:pPr>
      <w:rPr>
        <w:rFonts w:ascii="Arial" w:eastAsia="Arial" w:hAnsi="Arial" w:cs="Arial"/>
        <w:vertAlign w:val="baseline"/>
      </w:rPr>
    </w:lvl>
    <w:lvl w:ilvl="2">
      <w:start w:val="2"/>
      <w:numFmt w:val="decimal"/>
      <w:lvlText w:val="%1.%2.%3."/>
      <w:lvlJc w:val="left"/>
      <w:pPr>
        <w:ind w:left="1426" w:firstLine="706"/>
      </w:pPr>
      <w:rPr>
        <w:rFonts w:ascii="Arial" w:eastAsia="Arial" w:hAnsi="Arial" w:cs="Arial"/>
        <w:vertAlign w:val="baseline"/>
      </w:rPr>
    </w:lvl>
    <w:lvl w:ilvl="3">
      <w:start w:val="1"/>
      <w:numFmt w:val="decimal"/>
      <w:lvlText w:val="%1.%2.%3.%4."/>
      <w:lvlJc w:val="left"/>
      <w:pPr>
        <w:ind w:left="1479" w:firstLine="759"/>
      </w:pPr>
      <w:rPr>
        <w:rFonts w:ascii="Arial" w:eastAsia="Arial" w:hAnsi="Arial" w:cs="Arial"/>
        <w:vertAlign w:val="baseline"/>
      </w:rPr>
    </w:lvl>
    <w:lvl w:ilvl="4">
      <w:start w:val="1"/>
      <w:numFmt w:val="decimal"/>
      <w:lvlText w:val="%1.%2.%3.%4.%5."/>
      <w:lvlJc w:val="left"/>
      <w:pPr>
        <w:ind w:left="1892" w:firstLine="812"/>
      </w:pPr>
      <w:rPr>
        <w:rFonts w:ascii="Arial" w:eastAsia="Arial" w:hAnsi="Arial" w:cs="Arial"/>
        <w:vertAlign w:val="baseline"/>
      </w:rPr>
    </w:lvl>
    <w:lvl w:ilvl="5">
      <w:start w:val="1"/>
      <w:numFmt w:val="decimal"/>
      <w:lvlText w:val="%1.%2.%3.%4.%5.%6."/>
      <w:lvlJc w:val="left"/>
      <w:pPr>
        <w:ind w:left="1945" w:firstLine="865"/>
      </w:pPr>
      <w:rPr>
        <w:rFonts w:ascii="Arial" w:eastAsia="Arial" w:hAnsi="Arial" w:cs="Arial"/>
        <w:vertAlign w:val="baseline"/>
      </w:rPr>
    </w:lvl>
    <w:lvl w:ilvl="6">
      <w:start w:val="1"/>
      <w:numFmt w:val="decimal"/>
      <w:lvlText w:val="%1.%2.%3.%4.%5.%6.%7."/>
      <w:lvlJc w:val="left"/>
      <w:pPr>
        <w:ind w:left="2358" w:firstLine="918"/>
      </w:pPr>
      <w:rPr>
        <w:rFonts w:ascii="Arial" w:eastAsia="Arial" w:hAnsi="Arial" w:cs="Arial"/>
        <w:vertAlign w:val="baseline"/>
      </w:rPr>
    </w:lvl>
    <w:lvl w:ilvl="7">
      <w:start w:val="1"/>
      <w:numFmt w:val="decimal"/>
      <w:lvlText w:val="%1.%2.%3.%4.%5.%6.%7.%8."/>
      <w:lvlJc w:val="left"/>
      <w:pPr>
        <w:ind w:left="2411" w:firstLine="971"/>
      </w:pPr>
      <w:rPr>
        <w:rFonts w:ascii="Arial" w:eastAsia="Arial" w:hAnsi="Arial" w:cs="Arial"/>
        <w:vertAlign w:val="baseline"/>
      </w:rPr>
    </w:lvl>
    <w:lvl w:ilvl="8">
      <w:start w:val="1"/>
      <w:numFmt w:val="decimal"/>
      <w:lvlText w:val="%1.%2.%3.%4.%5.%6.%7.%8.%9."/>
      <w:lvlJc w:val="left"/>
      <w:pPr>
        <w:ind w:left="2824" w:firstLine="1024"/>
      </w:pPr>
      <w:rPr>
        <w:rFonts w:ascii="Arial" w:eastAsia="Arial" w:hAnsi="Arial" w:cs="Arial"/>
        <w:vertAlign w:val="baseline"/>
      </w:rPr>
    </w:lvl>
  </w:abstractNum>
  <w:abstractNum w:abstractNumId="19">
    <w:nsid w:val="5F131A7F"/>
    <w:multiLevelType w:val="hybridMultilevel"/>
    <w:tmpl w:val="6BF296E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0">
    <w:nsid w:val="6148489A"/>
    <w:multiLevelType w:val="hybridMultilevel"/>
    <w:tmpl w:val="FD182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E41BA"/>
    <w:multiLevelType w:val="hybridMultilevel"/>
    <w:tmpl w:val="C7B292B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64B11654"/>
    <w:multiLevelType w:val="multilevel"/>
    <w:tmpl w:val="2A9AAA4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F70BC1"/>
    <w:multiLevelType w:val="multilevel"/>
    <w:tmpl w:val="A27273B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1476"/>
        </w:tabs>
        <w:ind w:left="1476" w:hanging="576"/>
      </w:pPr>
      <w:rPr>
        <w:rFonts w:hint="default"/>
      </w:rPr>
    </w:lvl>
    <w:lvl w:ilvl="2">
      <w:start w:val="1"/>
      <w:numFmt w:val="decimal"/>
      <w:pStyle w:val="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216776C"/>
    <w:multiLevelType w:val="hybridMultilevel"/>
    <w:tmpl w:val="6396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461F1E"/>
    <w:multiLevelType w:val="multilevel"/>
    <w:tmpl w:val="26E8E4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E4611E7"/>
    <w:multiLevelType w:val="hybridMultilevel"/>
    <w:tmpl w:val="FF366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C0694"/>
    <w:multiLevelType w:val="hybridMultilevel"/>
    <w:tmpl w:val="1BFA9A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14"/>
  </w:num>
  <w:num w:numId="3">
    <w:abstractNumId w:val="7"/>
  </w:num>
  <w:num w:numId="4">
    <w:abstractNumId w:val="18"/>
  </w:num>
  <w:num w:numId="5">
    <w:abstractNumId w:val="4"/>
  </w:num>
  <w:num w:numId="6">
    <w:abstractNumId w:val="15"/>
  </w:num>
  <w:num w:numId="7">
    <w:abstractNumId w:val="21"/>
  </w:num>
  <w:num w:numId="8">
    <w:abstractNumId w:val="3"/>
  </w:num>
  <w:num w:numId="9">
    <w:abstractNumId w:val="10"/>
  </w:num>
  <w:num w:numId="10">
    <w:abstractNumId w:val="23"/>
  </w:num>
  <w:num w:numId="11">
    <w:abstractNumId w:val="24"/>
  </w:num>
  <w:num w:numId="12">
    <w:abstractNumId w:val="22"/>
  </w:num>
  <w:num w:numId="13">
    <w:abstractNumId w:val="19"/>
  </w:num>
  <w:num w:numId="14">
    <w:abstractNumId w:val="9"/>
  </w:num>
  <w:num w:numId="15">
    <w:abstractNumId w:val="2"/>
  </w:num>
  <w:num w:numId="16">
    <w:abstractNumId w:val="12"/>
  </w:num>
  <w:num w:numId="17">
    <w:abstractNumId w:val="27"/>
  </w:num>
  <w:num w:numId="18">
    <w:abstractNumId w:val="5"/>
  </w:num>
  <w:num w:numId="19">
    <w:abstractNumId w:val="17"/>
  </w:num>
  <w:num w:numId="20">
    <w:abstractNumId w:val="11"/>
  </w:num>
  <w:num w:numId="21">
    <w:abstractNumId w:val="8"/>
  </w:num>
  <w:num w:numId="22">
    <w:abstractNumId w:val="20"/>
  </w:num>
  <w:num w:numId="23">
    <w:abstractNumId w:val="6"/>
  </w:num>
  <w:num w:numId="24">
    <w:abstractNumId w:val="0"/>
  </w:num>
  <w:num w:numId="25">
    <w:abstractNumId w:val="1"/>
  </w:num>
  <w:num w:numId="26">
    <w:abstractNumId w:val="13"/>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B5"/>
    <w:rsid w:val="00007C6E"/>
    <w:rsid w:val="00016B43"/>
    <w:rsid w:val="00050FDE"/>
    <w:rsid w:val="00066D31"/>
    <w:rsid w:val="00070D1A"/>
    <w:rsid w:val="00073C52"/>
    <w:rsid w:val="000951DE"/>
    <w:rsid w:val="00097083"/>
    <w:rsid w:val="000A0E35"/>
    <w:rsid w:val="000A23A9"/>
    <w:rsid w:val="000A2E0E"/>
    <w:rsid w:val="000A7886"/>
    <w:rsid w:val="000B72C4"/>
    <w:rsid w:val="000E4E42"/>
    <w:rsid w:val="000F3C5E"/>
    <w:rsid w:val="001064EF"/>
    <w:rsid w:val="001137C8"/>
    <w:rsid w:val="00133E62"/>
    <w:rsid w:val="001435D1"/>
    <w:rsid w:val="00151EBE"/>
    <w:rsid w:val="00153CA8"/>
    <w:rsid w:val="00154AB5"/>
    <w:rsid w:val="00161D58"/>
    <w:rsid w:val="0016454E"/>
    <w:rsid w:val="001710A7"/>
    <w:rsid w:val="00173D4C"/>
    <w:rsid w:val="00173DB6"/>
    <w:rsid w:val="001818FF"/>
    <w:rsid w:val="00181A5A"/>
    <w:rsid w:val="00187A9C"/>
    <w:rsid w:val="001915D5"/>
    <w:rsid w:val="001944F7"/>
    <w:rsid w:val="001A4911"/>
    <w:rsid w:val="001B0823"/>
    <w:rsid w:val="001B1133"/>
    <w:rsid w:val="001B421D"/>
    <w:rsid w:val="001B448D"/>
    <w:rsid w:val="001C2392"/>
    <w:rsid w:val="001C57E1"/>
    <w:rsid w:val="001D0587"/>
    <w:rsid w:val="001E1318"/>
    <w:rsid w:val="001F2172"/>
    <w:rsid w:val="001F6DE5"/>
    <w:rsid w:val="00203A73"/>
    <w:rsid w:val="00203E23"/>
    <w:rsid w:val="0020585B"/>
    <w:rsid w:val="00206E17"/>
    <w:rsid w:val="0023486D"/>
    <w:rsid w:val="002452AC"/>
    <w:rsid w:val="00262444"/>
    <w:rsid w:val="00264248"/>
    <w:rsid w:val="0027479F"/>
    <w:rsid w:val="00280634"/>
    <w:rsid w:val="00284DF4"/>
    <w:rsid w:val="00293D0B"/>
    <w:rsid w:val="002949B9"/>
    <w:rsid w:val="002A3822"/>
    <w:rsid w:val="002A4BAE"/>
    <w:rsid w:val="002B6047"/>
    <w:rsid w:val="002B6418"/>
    <w:rsid w:val="002C4934"/>
    <w:rsid w:val="002C6F27"/>
    <w:rsid w:val="002C7E73"/>
    <w:rsid w:val="002D1BD6"/>
    <w:rsid w:val="002D2EC6"/>
    <w:rsid w:val="002D2F8B"/>
    <w:rsid w:val="002F0577"/>
    <w:rsid w:val="002F1AA5"/>
    <w:rsid w:val="002F33EA"/>
    <w:rsid w:val="002F5A41"/>
    <w:rsid w:val="002F6E19"/>
    <w:rsid w:val="002F7866"/>
    <w:rsid w:val="00303C6F"/>
    <w:rsid w:val="003217A1"/>
    <w:rsid w:val="00333675"/>
    <w:rsid w:val="003339A0"/>
    <w:rsid w:val="00334F5B"/>
    <w:rsid w:val="003351BB"/>
    <w:rsid w:val="00344292"/>
    <w:rsid w:val="00350CF0"/>
    <w:rsid w:val="003621C5"/>
    <w:rsid w:val="00364AF1"/>
    <w:rsid w:val="0037233A"/>
    <w:rsid w:val="00373DAE"/>
    <w:rsid w:val="0039433C"/>
    <w:rsid w:val="003A5CDC"/>
    <w:rsid w:val="003A61E5"/>
    <w:rsid w:val="003B6C4C"/>
    <w:rsid w:val="003B7B31"/>
    <w:rsid w:val="003C5FE4"/>
    <w:rsid w:val="003C6765"/>
    <w:rsid w:val="003D6953"/>
    <w:rsid w:val="003F0857"/>
    <w:rsid w:val="003F0A2C"/>
    <w:rsid w:val="003F4AF1"/>
    <w:rsid w:val="004000EF"/>
    <w:rsid w:val="00400A37"/>
    <w:rsid w:val="0040360A"/>
    <w:rsid w:val="00405C2C"/>
    <w:rsid w:val="00410F53"/>
    <w:rsid w:val="00422CCF"/>
    <w:rsid w:val="00424A4C"/>
    <w:rsid w:val="00450140"/>
    <w:rsid w:val="00452EE6"/>
    <w:rsid w:val="00454619"/>
    <w:rsid w:val="004670B6"/>
    <w:rsid w:val="004753A3"/>
    <w:rsid w:val="00481054"/>
    <w:rsid w:val="0048211A"/>
    <w:rsid w:val="004826F2"/>
    <w:rsid w:val="00483A51"/>
    <w:rsid w:val="004D1015"/>
    <w:rsid w:val="004E1B1D"/>
    <w:rsid w:val="004E4B3F"/>
    <w:rsid w:val="004F645C"/>
    <w:rsid w:val="00502FA1"/>
    <w:rsid w:val="005054F2"/>
    <w:rsid w:val="00510CEC"/>
    <w:rsid w:val="005130B4"/>
    <w:rsid w:val="00530C88"/>
    <w:rsid w:val="00533231"/>
    <w:rsid w:val="005402ED"/>
    <w:rsid w:val="00541A31"/>
    <w:rsid w:val="00544B63"/>
    <w:rsid w:val="0056327C"/>
    <w:rsid w:val="00577E2E"/>
    <w:rsid w:val="00577EDE"/>
    <w:rsid w:val="00587502"/>
    <w:rsid w:val="00595ED4"/>
    <w:rsid w:val="005A2B0F"/>
    <w:rsid w:val="005B0DC3"/>
    <w:rsid w:val="005B1984"/>
    <w:rsid w:val="005C69AA"/>
    <w:rsid w:val="005D6CAB"/>
    <w:rsid w:val="005E7E9D"/>
    <w:rsid w:val="00607B7B"/>
    <w:rsid w:val="00610228"/>
    <w:rsid w:val="00611FF2"/>
    <w:rsid w:val="00616A7A"/>
    <w:rsid w:val="006228BC"/>
    <w:rsid w:val="0062512F"/>
    <w:rsid w:val="00635D0B"/>
    <w:rsid w:val="00646AA1"/>
    <w:rsid w:val="0065004E"/>
    <w:rsid w:val="00666FC6"/>
    <w:rsid w:val="006718CC"/>
    <w:rsid w:val="00675CA2"/>
    <w:rsid w:val="00683044"/>
    <w:rsid w:val="006B0E4B"/>
    <w:rsid w:val="006B172F"/>
    <w:rsid w:val="006B41B2"/>
    <w:rsid w:val="006C015A"/>
    <w:rsid w:val="006C09C0"/>
    <w:rsid w:val="006C3CB0"/>
    <w:rsid w:val="006E089A"/>
    <w:rsid w:val="006E7658"/>
    <w:rsid w:val="006F3141"/>
    <w:rsid w:val="006F3B2B"/>
    <w:rsid w:val="006F62D8"/>
    <w:rsid w:val="00703ACE"/>
    <w:rsid w:val="007043AE"/>
    <w:rsid w:val="00720EE2"/>
    <w:rsid w:val="007210A0"/>
    <w:rsid w:val="00724538"/>
    <w:rsid w:val="00725BFD"/>
    <w:rsid w:val="007274CD"/>
    <w:rsid w:val="007409CD"/>
    <w:rsid w:val="00743029"/>
    <w:rsid w:val="00745354"/>
    <w:rsid w:val="00745578"/>
    <w:rsid w:val="0075085A"/>
    <w:rsid w:val="00754EAC"/>
    <w:rsid w:val="00763B20"/>
    <w:rsid w:val="00767530"/>
    <w:rsid w:val="007711C5"/>
    <w:rsid w:val="00771206"/>
    <w:rsid w:val="0078255E"/>
    <w:rsid w:val="00790D68"/>
    <w:rsid w:val="00796648"/>
    <w:rsid w:val="007A6374"/>
    <w:rsid w:val="007B1A89"/>
    <w:rsid w:val="007D12A0"/>
    <w:rsid w:val="007D4FC6"/>
    <w:rsid w:val="007E5EAB"/>
    <w:rsid w:val="007F1656"/>
    <w:rsid w:val="00802959"/>
    <w:rsid w:val="008072AB"/>
    <w:rsid w:val="00815BF7"/>
    <w:rsid w:val="0082645B"/>
    <w:rsid w:val="00827D8C"/>
    <w:rsid w:val="00827F13"/>
    <w:rsid w:val="00836F84"/>
    <w:rsid w:val="008373C1"/>
    <w:rsid w:val="00837448"/>
    <w:rsid w:val="0084220C"/>
    <w:rsid w:val="0085487A"/>
    <w:rsid w:val="00860217"/>
    <w:rsid w:val="00875A74"/>
    <w:rsid w:val="008769F7"/>
    <w:rsid w:val="00877E07"/>
    <w:rsid w:val="008872C2"/>
    <w:rsid w:val="008879B2"/>
    <w:rsid w:val="008A1693"/>
    <w:rsid w:val="008C3609"/>
    <w:rsid w:val="008C3DEA"/>
    <w:rsid w:val="008D0E46"/>
    <w:rsid w:val="008D505B"/>
    <w:rsid w:val="008E0536"/>
    <w:rsid w:val="008E28A4"/>
    <w:rsid w:val="008E6B89"/>
    <w:rsid w:val="008F45BD"/>
    <w:rsid w:val="009026F2"/>
    <w:rsid w:val="00903CA6"/>
    <w:rsid w:val="00916E24"/>
    <w:rsid w:val="00920AF5"/>
    <w:rsid w:val="009307DD"/>
    <w:rsid w:val="00935344"/>
    <w:rsid w:val="00940624"/>
    <w:rsid w:val="00943875"/>
    <w:rsid w:val="00945493"/>
    <w:rsid w:val="00951C53"/>
    <w:rsid w:val="00954106"/>
    <w:rsid w:val="00966098"/>
    <w:rsid w:val="0097211F"/>
    <w:rsid w:val="00985248"/>
    <w:rsid w:val="00992AD9"/>
    <w:rsid w:val="009A112D"/>
    <w:rsid w:val="009A273E"/>
    <w:rsid w:val="009A5653"/>
    <w:rsid w:val="009A6071"/>
    <w:rsid w:val="009B5E23"/>
    <w:rsid w:val="009B7813"/>
    <w:rsid w:val="009D5F78"/>
    <w:rsid w:val="009E128B"/>
    <w:rsid w:val="009E2912"/>
    <w:rsid w:val="009E4375"/>
    <w:rsid w:val="00A00EEC"/>
    <w:rsid w:val="00A05FAF"/>
    <w:rsid w:val="00A06377"/>
    <w:rsid w:val="00A11CF3"/>
    <w:rsid w:val="00A507A6"/>
    <w:rsid w:val="00A60AF2"/>
    <w:rsid w:val="00A62C53"/>
    <w:rsid w:val="00A72A95"/>
    <w:rsid w:val="00A761CD"/>
    <w:rsid w:val="00A76572"/>
    <w:rsid w:val="00A85ECA"/>
    <w:rsid w:val="00AA5958"/>
    <w:rsid w:val="00AB1E31"/>
    <w:rsid w:val="00AB6450"/>
    <w:rsid w:val="00AD0140"/>
    <w:rsid w:val="00AE0B05"/>
    <w:rsid w:val="00AF047D"/>
    <w:rsid w:val="00AF3D5B"/>
    <w:rsid w:val="00AF5D3B"/>
    <w:rsid w:val="00AF791E"/>
    <w:rsid w:val="00B04FC7"/>
    <w:rsid w:val="00B05FA6"/>
    <w:rsid w:val="00B11442"/>
    <w:rsid w:val="00B11771"/>
    <w:rsid w:val="00B141FF"/>
    <w:rsid w:val="00B37330"/>
    <w:rsid w:val="00B4063A"/>
    <w:rsid w:val="00B439C5"/>
    <w:rsid w:val="00B43AD8"/>
    <w:rsid w:val="00B45B59"/>
    <w:rsid w:val="00B5338A"/>
    <w:rsid w:val="00B60F2E"/>
    <w:rsid w:val="00B817EE"/>
    <w:rsid w:val="00B81AE1"/>
    <w:rsid w:val="00B820AE"/>
    <w:rsid w:val="00B848F1"/>
    <w:rsid w:val="00B84E73"/>
    <w:rsid w:val="00B863A1"/>
    <w:rsid w:val="00B9630A"/>
    <w:rsid w:val="00BA0272"/>
    <w:rsid w:val="00BB04C9"/>
    <w:rsid w:val="00BC041D"/>
    <w:rsid w:val="00BC55DC"/>
    <w:rsid w:val="00BD35B3"/>
    <w:rsid w:val="00BD59FC"/>
    <w:rsid w:val="00BE10C4"/>
    <w:rsid w:val="00C008A8"/>
    <w:rsid w:val="00C04B7F"/>
    <w:rsid w:val="00C061B5"/>
    <w:rsid w:val="00C06E3E"/>
    <w:rsid w:val="00C10052"/>
    <w:rsid w:val="00C13F1F"/>
    <w:rsid w:val="00C16DAE"/>
    <w:rsid w:val="00C41EE6"/>
    <w:rsid w:val="00C460C2"/>
    <w:rsid w:val="00C53421"/>
    <w:rsid w:val="00C6241F"/>
    <w:rsid w:val="00C67260"/>
    <w:rsid w:val="00C7501E"/>
    <w:rsid w:val="00C81620"/>
    <w:rsid w:val="00C8261E"/>
    <w:rsid w:val="00C87573"/>
    <w:rsid w:val="00C94CDF"/>
    <w:rsid w:val="00C9565E"/>
    <w:rsid w:val="00CA4DA6"/>
    <w:rsid w:val="00CB3010"/>
    <w:rsid w:val="00CD355F"/>
    <w:rsid w:val="00CF6393"/>
    <w:rsid w:val="00D000F4"/>
    <w:rsid w:val="00D0290B"/>
    <w:rsid w:val="00D0633B"/>
    <w:rsid w:val="00D27688"/>
    <w:rsid w:val="00D30094"/>
    <w:rsid w:val="00D3183C"/>
    <w:rsid w:val="00D363D2"/>
    <w:rsid w:val="00D37D79"/>
    <w:rsid w:val="00D429A5"/>
    <w:rsid w:val="00D43B9D"/>
    <w:rsid w:val="00D4488B"/>
    <w:rsid w:val="00D5199B"/>
    <w:rsid w:val="00D52FD8"/>
    <w:rsid w:val="00D676A0"/>
    <w:rsid w:val="00D70D1D"/>
    <w:rsid w:val="00D72802"/>
    <w:rsid w:val="00D8025E"/>
    <w:rsid w:val="00D80638"/>
    <w:rsid w:val="00D85FEA"/>
    <w:rsid w:val="00D90C8B"/>
    <w:rsid w:val="00DA027D"/>
    <w:rsid w:val="00DA1E67"/>
    <w:rsid w:val="00DA51B0"/>
    <w:rsid w:val="00DA6161"/>
    <w:rsid w:val="00DC2CF4"/>
    <w:rsid w:val="00DC318D"/>
    <w:rsid w:val="00DC5CA5"/>
    <w:rsid w:val="00DD78C2"/>
    <w:rsid w:val="00DE1414"/>
    <w:rsid w:val="00DE5C45"/>
    <w:rsid w:val="00E060A9"/>
    <w:rsid w:val="00E10275"/>
    <w:rsid w:val="00E12AAD"/>
    <w:rsid w:val="00E13539"/>
    <w:rsid w:val="00E202F3"/>
    <w:rsid w:val="00E22380"/>
    <w:rsid w:val="00E2362C"/>
    <w:rsid w:val="00E24D1B"/>
    <w:rsid w:val="00E4122C"/>
    <w:rsid w:val="00E42DC6"/>
    <w:rsid w:val="00E66008"/>
    <w:rsid w:val="00E73682"/>
    <w:rsid w:val="00E7644F"/>
    <w:rsid w:val="00E84D00"/>
    <w:rsid w:val="00E875D6"/>
    <w:rsid w:val="00E87880"/>
    <w:rsid w:val="00E90B89"/>
    <w:rsid w:val="00E95E3F"/>
    <w:rsid w:val="00E976F1"/>
    <w:rsid w:val="00EA6297"/>
    <w:rsid w:val="00EA656D"/>
    <w:rsid w:val="00EB777D"/>
    <w:rsid w:val="00EC12E1"/>
    <w:rsid w:val="00EC2CDB"/>
    <w:rsid w:val="00EC33B8"/>
    <w:rsid w:val="00EC74AB"/>
    <w:rsid w:val="00ED7AA8"/>
    <w:rsid w:val="00EE1D93"/>
    <w:rsid w:val="00EE1DE2"/>
    <w:rsid w:val="00EE3E78"/>
    <w:rsid w:val="00EE4F54"/>
    <w:rsid w:val="00F0540B"/>
    <w:rsid w:val="00F11490"/>
    <w:rsid w:val="00F342CB"/>
    <w:rsid w:val="00F65E74"/>
    <w:rsid w:val="00F862AE"/>
    <w:rsid w:val="00F90FC1"/>
    <w:rsid w:val="00F97C7B"/>
    <w:rsid w:val="00FA1A45"/>
    <w:rsid w:val="00FC10B7"/>
    <w:rsid w:val="00FD3B5F"/>
    <w:rsid w:val="00FE6F88"/>
    <w:rsid w:val="00FF4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EC"/>
  </w:style>
  <w:style w:type="paragraph" w:styleId="10">
    <w:name w:val="heading 1"/>
    <w:basedOn w:val="11"/>
    <w:next w:val="11"/>
    <w:rsid w:val="00154AB5"/>
    <w:pPr>
      <w:keepNext/>
      <w:keepLines/>
      <w:spacing w:before="480" w:after="120"/>
      <w:contextualSpacing/>
      <w:outlineLvl w:val="0"/>
    </w:pPr>
    <w:rPr>
      <w:b/>
      <w:sz w:val="48"/>
    </w:rPr>
  </w:style>
  <w:style w:type="paragraph" w:styleId="2">
    <w:name w:val="heading 2"/>
    <w:basedOn w:val="11"/>
    <w:next w:val="11"/>
    <w:link w:val="20"/>
    <w:rsid w:val="00154AB5"/>
    <w:pPr>
      <w:keepNext/>
      <w:keepLines/>
      <w:spacing w:before="360" w:after="80"/>
      <w:contextualSpacing/>
      <w:outlineLvl w:val="1"/>
    </w:pPr>
    <w:rPr>
      <w:b/>
      <w:sz w:val="36"/>
    </w:rPr>
  </w:style>
  <w:style w:type="paragraph" w:styleId="30">
    <w:name w:val="heading 3"/>
    <w:basedOn w:val="11"/>
    <w:next w:val="11"/>
    <w:rsid w:val="00154AB5"/>
    <w:pPr>
      <w:keepNext/>
      <w:keepLines/>
      <w:spacing w:before="280" w:after="80"/>
      <w:contextualSpacing/>
      <w:outlineLvl w:val="2"/>
    </w:pPr>
    <w:rPr>
      <w:b/>
      <w:sz w:val="28"/>
    </w:rPr>
  </w:style>
  <w:style w:type="paragraph" w:styleId="4">
    <w:name w:val="heading 4"/>
    <w:basedOn w:val="11"/>
    <w:next w:val="11"/>
    <w:rsid w:val="00154AB5"/>
    <w:pPr>
      <w:keepNext/>
      <w:keepLines/>
      <w:spacing w:before="240" w:after="40"/>
      <w:contextualSpacing/>
      <w:outlineLvl w:val="3"/>
    </w:pPr>
    <w:rPr>
      <w:b/>
      <w:sz w:val="24"/>
    </w:rPr>
  </w:style>
  <w:style w:type="paragraph" w:styleId="5">
    <w:name w:val="heading 5"/>
    <w:basedOn w:val="11"/>
    <w:next w:val="11"/>
    <w:rsid w:val="00154AB5"/>
    <w:pPr>
      <w:keepNext/>
      <w:keepLines/>
      <w:spacing w:before="220" w:after="40"/>
      <w:contextualSpacing/>
      <w:outlineLvl w:val="4"/>
    </w:pPr>
    <w:rPr>
      <w:b/>
    </w:rPr>
  </w:style>
  <w:style w:type="paragraph" w:styleId="6">
    <w:name w:val="heading 6"/>
    <w:basedOn w:val="11"/>
    <w:next w:val="11"/>
    <w:rsid w:val="00154AB5"/>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4AB5"/>
    <w:pPr>
      <w:spacing w:after="0"/>
    </w:pPr>
    <w:rPr>
      <w:rFonts w:ascii="Arial" w:eastAsia="Arial" w:hAnsi="Arial" w:cs="Arial"/>
      <w:color w:val="000000"/>
    </w:rPr>
  </w:style>
  <w:style w:type="paragraph" w:styleId="a3">
    <w:name w:val="Title"/>
    <w:basedOn w:val="11"/>
    <w:next w:val="11"/>
    <w:rsid w:val="00154AB5"/>
    <w:pPr>
      <w:keepNext/>
      <w:keepLines/>
      <w:spacing w:before="480" w:after="120"/>
      <w:contextualSpacing/>
    </w:pPr>
    <w:rPr>
      <w:b/>
      <w:sz w:val="72"/>
    </w:rPr>
  </w:style>
  <w:style w:type="paragraph" w:styleId="a4">
    <w:name w:val="Subtitle"/>
    <w:basedOn w:val="11"/>
    <w:next w:val="11"/>
    <w:rsid w:val="00154AB5"/>
    <w:pPr>
      <w:keepNext/>
      <w:keepLines/>
      <w:spacing w:before="360" w:after="80"/>
      <w:contextualSpacing/>
    </w:pPr>
    <w:rPr>
      <w:rFonts w:ascii="Georgia" w:eastAsia="Georgia" w:hAnsi="Georgia" w:cs="Georgia"/>
      <w:i/>
      <w:color w:val="666666"/>
      <w:sz w:val="48"/>
    </w:rPr>
  </w:style>
  <w:style w:type="paragraph" w:styleId="a5">
    <w:name w:val="Balloon Text"/>
    <w:basedOn w:val="a"/>
    <w:link w:val="a6"/>
    <w:uiPriority w:val="99"/>
    <w:semiHidden/>
    <w:unhideWhenUsed/>
    <w:rsid w:val="00AF791E"/>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AF791E"/>
    <w:rPr>
      <w:rFonts w:ascii="Arial" w:hAnsi="Arial" w:cs="Arial"/>
      <w:sz w:val="16"/>
      <w:szCs w:val="16"/>
    </w:rPr>
  </w:style>
  <w:style w:type="character" w:customStyle="1" w:styleId="fheading1">
    <w:name w:val="f_heading1"/>
    <w:rsid w:val="001E1318"/>
  </w:style>
  <w:style w:type="character" w:customStyle="1" w:styleId="20">
    <w:name w:val="Заголовок 2 Знак"/>
    <w:basedOn w:val="a0"/>
    <w:link w:val="2"/>
    <w:rsid w:val="00452EE6"/>
    <w:rPr>
      <w:rFonts w:ascii="Arial" w:eastAsia="Arial" w:hAnsi="Arial" w:cs="Arial"/>
      <w:b/>
      <w:color w:val="000000"/>
      <w:sz w:val="36"/>
    </w:rPr>
  </w:style>
  <w:style w:type="character" w:styleId="a7">
    <w:name w:val="annotation reference"/>
    <w:basedOn w:val="a0"/>
    <w:uiPriority w:val="99"/>
    <w:semiHidden/>
    <w:unhideWhenUsed/>
    <w:rsid w:val="00920AF5"/>
    <w:rPr>
      <w:sz w:val="16"/>
      <w:szCs w:val="16"/>
    </w:rPr>
  </w:style>
  <w:style w:type="paragraph" w:styleId="a8">
    <w:name w:val="annotation text"/>
    <w:basedOn w:val="a"/>
    <w:link w:val="a9"/>
    <w:uiPriority w:val="99"/>
    <w:semiHidden/>
    <w:unhideWhenUsed/>
    <w:rsid w:val="00920AF5"/>
    <w:pPr>
      <w:spacing w:line="240" w:lineRule="auto"/>
    </w:pPr>
    <w:rPr>
      <w:sz w:val="20"/>
      <w:szCs w:val="20"/>
    </w:rPr>
  </w:style>
  <w:style w:type="character" w:customStyle="1" w:styleId="a9">
    <w:name w:val="Текст примечания Знак"/>
    <w:basedOn w:val="a0"/>
    <w:link w:val="a8"/>
    <w:uiPriority w:val="99"/>
    <w:semiHidden/>
    <w:rsid w:val="00920AF5"/>
    <w:rPr>
      <w:sz w:val="20"/>
      <w:szCs w:val="20"/>
    </w:rPr>
  </w:style>
  <w:style w:type="paragraph" w:styleId="aa">
    <w:name w:val="annotation subject"/>
    <w:basedOn w:val="a8"/>
    <w:next w:val="a8"/>
    <w:link w:val="ab"/>
    <w:uiPriority w:val="99"/>
    <w:semiHidden/>
    <w:unhideWhenUsed/>
    <w:rsid w:val="00920AF5"/>
    <w:rPr>
      <w:b/>
      <w:bCs/>
    </w:rPr>
  </w:style>
  <w:style w:type="character" w:customStyle="1" w:styleId="ab">
    <w:name w:val="Тема примечания Знак"/>
    <w:basedOn w:val="a9"/>
    <w:link w:val="aa"/>
    <w:uiPriority w:val="99"/>
    <w:semiHidden/>
    <w:rsid w:val="00920AF5"/>
    <w:rPr>
      <w:b/>
      <w:bCs/>
      <w:sz w:val="20"/>
      <w:szCs w:val="20"/>
    </w:rPr>
  </w:style>
  <w:style w:type="paragraph" w:styleId="ac">
    <w:name w:val="List Paragraph"/>
    <w:basedOn w:val="a"/>
    <w:uiPriority w:val="34"/>
    <w:qFormat/>
    <w:rsid w:val="00B45B59"/>
    <w:pPr>
      <w:ind w:left="720"/>
      <w:contextualSpacing/>
    </w:pPr>
  </w:style>
  <w:style w:type="paragraph" w:styleId="ad">
    <w:name w:val="Body Text Indent"/>
    <w:basedOn w:val="a"/>
    <w:link w:val="ae"/>
    <w:semiHidden/>
    <w:rsid w:val="008C3609"/>
    <w:pPr>
      <w:spacing w:before="60" w:after="0" w:line="240" w:lineRule="auto"/>
      <w:ind w:firstLine="851"/>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8C3609"/>
    <w:rPr>
      <w:rFonts w:ascii="Times New Roman" w:eastAsia="Times New Roman" w:hAnsi="Times New Roman" w:cs="Times New Roman"/>
      <w:sz w:val="24"/>
      <w:szCs w:val="20"/>
    </w:rPr>
  </w:style>
  <w:style w:type="character" w:styleId="af">
    <w:name w:val="Hyperlink"/>
    <w:semiHidden/>
    <w:rsid w:val="008C3609"/>
    <w:rPr>
      <w:color w:val="0000FF"/>
      <w:u w:val="single"/>
    </w:rPr>
  </w:style>
  <w:style w:type="paragraph" w:customStyle="1" w:styleId="ConsPlusNormal">
    <w:name w:val="ConsPlusNormal"/>
    <w:rsid w:val="008872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semiHidden/>
    <w:rsid w:val="00293D0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
    <w:name w:val="Стиль1"/>
    <w:basedOn w:val="a"/>
    <w:rsid w:val="004D1015"/>
    <w:pPr>
      <w:keepNext/>
      <w:keepLines/>
      <w:widowControl w:val="0"/>
      <w:numPr>
        <w:numId w:val="10"/>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тиль2"/>
    <w:basedOn w:val="22"/>
    <w:rsid w:val="004D1015"/>
    <w:pPr>
      <w:keepNext/>
      <w:keepLines/>
      <w:widowControl w:val="0"/>
      <w:numPr>
        <w:ilvl w:val="1"/>
      </w:numPr>
      <w:suppressLineNumbers/>
      <w:tabs>
        <w:tab w:val="num" w:pos="360"/>
        <w:tab w:val="num" w:pos="432"/>
      </w:tabs>
      <w:suppressAutoHyphens/>
      <w:spacing w:after="60" w:line="240" w:lineRule="auto"/>
      <w:ind w:left="432" w:hanging="432"/>
      <w:contextualSpacing w:val="0"/>
      <w:jc w:val="both"/>
    </w:pPr>
    <w:rPr>
      <w:rFonts w:ascii="Times New Roman" w:eastAsia="Times New Roman" w:hAnsi="Times New Roman" w:cs="Times New Roman"/>
      <w:b/>
      <w:sz w:val="24"/>
      <w:szCs w:val="20"/>
    </w:rPr>
  </w:style>
  <w:style w:type="paragraph" w:customStyle="1" w:styleId="3">
    <w:name w:val="Стиль3"/>
    <w:basedOn w:val="23"/>
    <w:link w:val="31"/>
    <w:rsid w:val="004D1015"/>
    <w:pPr>
      <w:widowControl w:val="0"/>
      <w:numPr>
        <w:ilvl w:val="2"/>
        <w:numId w:val="10"/>
      </w:numPr>
      <w:tabs>
        <w:tab w:val="num" w:pos="360"/>
      </w:tabs>
      <w:adjustRightInd w:val="0"/>
      <w:spacing w:after="0" w:line="240" w:lineRule="auto"/>
      <w:ind w:left="283"/>
      <w:jc w:val="both"/>
      <w:textAlignment w:val="baseline"/>
    </w:pPr>
    <w:rPr>
      <w:rFonts w:ascii="Times New Roman" w:eastAsia="Times New Roman" w:hAnsi="Times New Roman" w:cs="Times New Roman"/>
      <w:sz w:val="24"/>
      <w:szCs w:val="20"/>
    </w:rPr>
  </w:style>
  <w:style w:type="character" w:customStyle="1" w:styleId="31">
    <w:name w:val="Стиль3 Знак"/>
    <w:link w:val="3"/>
    <w:rsid w:val="004D1015"/>
    <w:rPr>
      <w:rFonts w:ascii="Times New Roman" w:eastAsia="Times New Roman" w:hAnsi="Times New Roman" w:cs="Times New Roman"/>
      <w:sz w:val="24"/>
      <w:szCs w:val="20"/>
    </w:rPr>
  </w:style>
  <w:style w:type="paragraph" w:styleId="22">
    <w:name w:val="List Number 2"/>
    <w:basedOn w:val="a"/>
    <w:uiPriority w:val="99"/>
    <w:semiHidden/>
    <w:unhideWhenUsed/>
    <w:rsid w:val="004D1015"/>
    <w:pPr>
      <w:tabs>
        <w:tab w:val="num" w:pos="432"/>
      </w:tabs>
      <w:ind w:left="432" w:hanging="432"/>
      <w:contextualSpacing/>
    </w:pPr>
  </w:style>
  <w:style w:type="paragraph" w:styleId="23">
    <w:name w:val="Body Text Indent 2"/>
    <w:basedOn w:val="a"/>
    <w:link w:val="24"/>
    <w:uiPriority w:val="99"/>
    <w:semiHidden/>
    <w:unhideWhenUsed/>
    <w:rsid w:val="004D1015"/>
    <w:pPr>
      <w:spacing w:after="120" w:line="480" w:lineRule="auto"/>
      <w:ind w:left="283"/>
    </w:pPr>
  </w:style>
  <w:style w:type="character" w:customStyle="1" w:styleId="24">
    <w:name w:val="Основной текст с отступом 2 Знак"/>
    <w:basedOn w:val="a0"/>
    <w:link w:val="23"/>
    <w:uiPriority w:val="99"/>
    <w:semiHidden/>
    <w:rsid w:val="004D1015"/>
  </w:style>
  <w:style w:type="table" w:styleId="af0">
    <w:name w:val="Table Grid"/>
    <w:basedOn w:val="a1"/>
    <w:uiPriority w:val="59"/>
    <w:rsid w:val="001B44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820A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820AE"/>
  </w:style>
  <w:style w:type="paragraph" w:styleId="af3">
    <w:name w:val="footer"/>
    <w:basedOn w:val="a"/>
    <w:link w:val="af4"/>
    <w:uiPriority w:val="99"/>
    <w:unhideWhenUsed/>
    <w:rsid w:val="00B820A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82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EC"/>
  </w:style>
  <w:style w:type="paragraph" w:styleId="10">
    <w:name w:val="heading 1"/>
    <w:basedOn w:val="11"/>
    <w:next w:val="11"/>
    <w:rsid w:val="00154AB5"/>
    <w:pPr>
      <w:keepNext/>
      <w:keepLines/>
      <w:spacing w:before="480" w:after="120"/>
      <w:contextualSpacing/>
      <w:outlineLvl w:val="0"/>
    </w:pPr>
    <w:rPr>
      <w:b/>
      <w:sz w:val="48"/>
    </w:rPr>
  </w:style>
  <w:style w:type="paragraph" w:styleId="2">
    <w:name w:val="heading 2"/>
    <w:basedOn w:val="11"/>
    <w:next w:val="11"/>
    <w:link w:val="20"/>
    <w:rsid w:val="00154AB5"/>
    <w:pPr>
      <w:keepNext/>
      <w:keepLines/>
      <w:spacing w:before="360" w:after="80"/>
      <w:contextualSpacing/>
      <w:outlineLvl w:val="1"/>
    </w:pPr>
    <w:rPr>
      <w:b/>
      <w:sz w:val="36"/>
    </w:rPr>
  </w:style>
  <w:style w:type="paragraph" w:styleId="30">
    <w:name w:val="heading 3"/>
    <w:basedOn w:val="11"/>
    <w:next w:val="11"/>
    <w:rsid w:val="00154AB5"/>
    <w:pPr>
      <w:keepNext/>
      <w:keepLines/>
      <w:spacing w:before="280" w:after="80"/>
      <w:contextualSpacing/>
      <w:outlineLvl w:val="2"/>
    </w:pPr>
    <w:rPr>
      <w:b/>
      <w:sz w:val="28"/>
    </w:rPr>
  </w:style>
  <w:style w:type="paragraph" w:styleId="4">
    <w:name w:val="heading 4"/>
    <w:basedOn w:val="11"/>
    <w:next w:val="11"/>
    <w:rsid w:val="00154AB5"/>
    <w:pPr>
      <w:keepNext/>
      <w:keepLines/>
      <w:spacing w:before="240" w:after="40"/>
      <w:contextualSpacing/>
      <w:outlineLvl w:val="3"/>
    </w:pPr>
    <w:rPr>
      <w:b/>
      <w:sz w:val="24"/>
    </w:rPr>
  </w:style>
  <w:style w:type="paragraph" w:styleId="5">
    <w:name w:val="heading 5"/>
    <w:basedOn w:val="11"/>
    <w:next w:val="11"/>
    <w:rsid w:val="00154AB5"/>
    <w:pPr>
      <w:keepNext/>
      <w:keepLines/>
      <w:spacing w:before="220" w:after="40"/>
      <w:contextualSpacing/>
      <w:outlineLvl w:val="4"/>
    </w:pPr>
    <w:rPr>
      <w:b/>
    </w:rPr>
  </w:style>
  <w:style w:type="paragraph" w:styleId="6">
    <w:name w:val="heading 6"/>
    <w:basedOn w:val="11"/>
    <w:next w:val="11"/>
    <w:rsid w:val="00154AB5"/>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54AB5"/>
    <w:pPr>
      <w:spacing w:after="0"/>
    </w:pPr>
    <w:rPr>
      <w:rFonts w:ascii="Arial" w:eastAsia="Arial" w:hAnsi="Arial" w:cs="Arial"/>
      <w:color w:val="000000"/>
    </w:rPr>
  </w:style>
  <w:style w:type="paragraph" w:styleId="a3">
    <w:name w:val="Title"/>
    <w:basedOn w:val="11"/>
    <w:next w:val="11"/>
    <w:rsid w:val="00154AB5"/>
    <w:pPr>
      <w:keepNext/>
      <w:keepLines/>
      <w:spacing w:before="480" w:after="120"/>
      <w:contextualSpacing/>
    </w:pPr>
    <w:rPr>
      <w:b/>
      <w:sz w:val="72"/>
    </w:rPr>
  </w:style>
  <w:style w:type="paragraph" w:styleId="a4">
    <w:name w:val="Subtitle"/>
    <w:basedOn w:val="11"/>
    <w:next w:val="11"/>
    <w:rsid w:val="00154AB5"/>
    <w:pPr>
      <w:keepNext/>
      <w:keepLines/>
      <w:spacing w:before="360" w:after="80"/>
      <w:contextualSpacing/>
    </w:pPr>
    <w:rPr>
      <w:rFonts w:ascii="Georgia" w:eastAsia="Georgia" w:hAnsi="Georgia" w:cs="Georgia"/>
      <w:i/>
      <w:color w:val="666666"/>
      <w:sz w:val="48"/>
    </w:rPr>
  </w:style>
  <w:style w:type="paragraph" w:styleId="a5">
    <w:name w:val="Balloon Text"/>
    <w:basedOn w:val="a"/>
    <w:link w:val="a6"/>
    <w:uiPriority w:val="99"/>
    <w:semiHidden/>
    <w:unhideWhenUsed/>
    <w:rsid w:val="00AF791E"/>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AF791E"/>
    <w:rPr>
      <w:rFonts w:ascii="Arial" w:hAnsi="Arial" w:cs="Arial"/>
      <w:sz w:val="16"/>
      <w:szCs w:val="16"/>
    </w:rPr>
  </w:style>
  <w:style w:type="character" w:customStyle="1" w:styleId="fheading1">
    <w:name w:val="f_heading1"/>
    <w:rsid w:val="001E1318"/>
  </w:style>
  <w:style w:type="character" w:customStyle="1" w:styleId="20">
    <w:name w:val="Заголовок 2 Знак"/>
    <w:basedOn w:val="a0"/>
    <w:link w:val="2"/>
    <w:rsid w:val="00452EE6"/>
    <w:rPr>
      <w:rFonts w:ascii="Arial" w:eastAsia="Arial" w:hAnsi="Arial" w:cs="Arial"/>
      <w:b/>
      <w:color w:val="000000"/>
      <w:sz w:val="36"/>
    </w:rPr>
  </w:style>
  <w:style w:type="character" w:styleId="a7">
    <w:name w:val="annotation reference"/>
    <w:basedOn w:val="a0"/>
    <w:uiPriority w:val="99"/>
    <w:semiHidden/>
    <w:unhideWhenUsed/>
    <w:rsid w:val="00920AF5"/>
    <w:rPr>
      <w:sz w:val="16"/>
      <w:szCs w:val="16"/>
    </w:rPr>
  </w:style>
  <w:style w:type="paragraph" w:styleId="a8">
    <w:name w:val="annotation text"/>
    <w:basedOn w:val="a"/>
    <w:link w:val="a9"/>
    <w:uiPriority w:val="99"/>
    <w:semiHidden/>
    <w:unhideWhenUsed/>
    <w:rsid w:val="00920AF5"/>
    <w:pPr>
      <w:spacing w:line="240" w:lineRule="auto"/>
    </w:pPr>
    <w:rPr>
      <w:sz w:val="20"/>
      <w:szCs w:val="20"/>
    </w:rPr>
  </w:style>
  <w:style w:type="character" w:customStyle="1" w:styleId="a9">
    <w:name w:val="Текст примечания Знак"/>
    <w:basedOn w:val="a0"/>
    <w:link w:val="a8"/>
    <w:uiPriority w:val="99"/>
    <w:semiHidden/>
    <w:rsid w:val="00920AF5"/>
    <w:rPr>
      <w:sz w:val="20"/>
      <w:szCs w:val="20"/>
    </w:rPr>
  </w:style>
  <w:style w:type="paragraph" w:styleId="aa">
    <w:name w:val="annotation subject"/>
    <w:basedOn w:val="a8"/>
    <w:next w:val="a8"/>
    <w:link w:val="ab"/>
    <w:uiPriority w:val="99"/>
    <w:semiHidden/>
    <w:unhideWhenUsed/>
    <w:rsid w:val="00920AF5"/>
    <w:rPr>
      <w:b/>
      <w:bCs/>
    </w:rPr>
  </w:style>
  <w:style w:type="character" w:customStyle="1" w:styleId="ab">
    <w:name w:val="Тема примечания Знак"/>
    <w:basedOn w:val="a9"/>
    <w:link w:val="aa"/>
    <w:uiPriority w:val="99"/>
    <w:semiHidden/>
    <w:rsid w:val="00920AF5"/>
    <w:rPr>
      <w:b/>
      <w:bCs/>
      <w:sz w:val="20"/>
      <w:szCs w:val="20"/>
    </w:rPr>
  </w:style>
  <w:style w:type="paragraph" w:styleId="ac">
    <w:name w:val="List Paragraph"/>
    <w:basedOn w:val="a"/>
    <w:uiPriority w:val="34"/>
    <w:qFormat/>
    <w:rsid w:val="00B45B59"/>
    <w:pPr>
      <w:ind w:left="720"/>
      <w:contextualSpacing/>
    </w:pPr>
  </w:style>
  <w:style w:type="paragraph" w:styleId="ad">
    <w:name w:val="Body Text Indent"/>
    <w:basedOn w:val="a"/>
    <w:link w:val="ae"/>
    <w:semiHidden/>
    <w:rsid w:val="008C3609"/>
    <w:pPr>
      <w:spacing w:before="60" w:after="0" w:line="240" w:lineRule="auto"/>
      <w:ind w:firstLine="851"/>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8C3609"/>
    <w:rPr>
      <w:rFonts w:ascii="Times New Roman" w:eastAsia="Times New Roman" w:hAnsi="Times New Roman" w:cs="Times New Roman"/>
      <w:sz w:val="24"/>
      <w:szCs w:val="20"/>
    </w:rPr>
  </w:style>
  <w:style w:type="character" w:styleId="af">
    <w:name w:val="Hyperlink"/>
    <w:semiHidden/>
    <w:rsid w:val="008C3609"/>
    <w:rPr>
      <w:color w:val="0000FF"/>
      <w:u w:val="single"/>
    </w:rPr>
  </w:style>
  <w:style w:type="paragraph" w:customStyle="1" w:styleId="ConsPlusNormal">
    <w:name w:val="ConsPlusNormal"/>
    <w:rsid w:val="008872C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semiHidden/>
    <w:rsid w:val="00293D0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
    <w:name w:val="Стиль1"/>
    <w:basedOn w:val="a"/>
    <w:rsid w:val="004D1015"/>
    <w:pPr>
      <w:keepNext/>
      <w:keepLines/>
      <w:widowControl w:val="0"/>
      <w:numPr>
        <w:numId w:val="10"/>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тиль2"/>
    <w:basedOn w:val="22"/>
    <w:rsid w:val="004D1015"/>
    <w:pPr>
      <w:keepNext/>
      <w:keepLines/>
      <w:widowControl w:val="0"/>
      <w:numPr>
        <w:ilvl w:val="1"/>
      </w:numPr>
      <w:suppressLineNumbers/>
      <w:tabs>
        <w:tab w:val="num" w:pos="360"/>
        <w:tab w:val="num" w:pos="432"/>
      </w:tabs>
      <w:suppressAutoHyphens/>
      <w:spacing w:after="60" w:line="240" w:lineRule="auto"/>
      <w:ind w:left="432" w:hanging="432"/>
      <w:contextualSpacing w:val="0"/>
      <w:jc w:val="both"/>
    </w:pPr>
    <w:rPr>
      <w:rFonts w:ascii="Times New Roman" w:eastAsia="Times New Roman" w:hAnsi="Times New Roman" w:cs="Times New Roman"/>
      <w:b/>
      <w:sz w:val="24"/>
      <w:szCs w:val="20"/>
    </w:rPr>
  </w:style>
  <w:style w:type="paragraph" w:customStyle="1" w:styleId="3">
    <w:name w:val="Стиль3"/>
    <w:basedOn w:val="23"/>
    <w:link w:val="31"/>
    <w:rsid w:val="004D1015"/>
    <w:pPr>
      <w:widowControl w:val="0"/>
      <w:numPr>
        <w:ilvl w:val="2"/>
        <w:numId w:val="10"/>
      </w:numPr>
      <w:tabs>
        <w:tab w:val="num" w:pos="360"/>
      </w:tabs>
      <w:adjustRightInd w:val="0"/>
      <w:spacing w:after="0" w:line="240" w:lineRule="auto"/>
      <w:ind w:left="283"/>
      <w:jc w:val="both"/>
      <w:textAlignment w:val="baseline"/>
    </w:pPr>
    <w:rPr>
      <w:rFonts w:ascii="Times New Roman" w:eastAsia="Times New Roman" w:hAnsi="Times New Roman" w:cs="Times New Roman"/>
      <w:sz w:val="24"/>
      <w:szCs w:val="20"/>
    </w:rPr>
  </w:style>
  <w:style w:type="character" w:customStyle="1" w:styleId="31">
    <w:name w:val="Стиль3 Знак"/>
    <w:link w:val="3"/>
    <w:rsid w:val="004D1015"/>
    <w:rPr>
      <w:rFonts w:ascii="Times New Roman" w:eastAsia="Times New Roman" w:hAnsi="Times New Roman" w:cs="Times New Roman"/>
      <w:sz w:val="24"/>
      <w:szCs w:val="20"/>
    </w:rPr>
  </w:style>
  <w:style w:type="paragraph" w:styleId="22">
    <w:name w:val="List Number 2"/>
    <w:basedOn w:val="a"/>
    <w:uiPriority w:val="99"/>
    <w:semiHidden/>
    <w:unhideWhenUsed/>
    <w:rsid w:val="004D1015"/>
    <w:pPr>
      <w:tabs>
        <w:tab w:val="num" w:pos="432"/>
      </w:tabs>
      <w:ind w:left="432" w:hanging="432"/>
      <w:contextualSpacing/>
    </w:pPr>
  </w:style>
  <w:style w:type="paragraph" w:styleId="23">
    <w:name w:val="Body Text Indent 2"/>
    <w:basedOn w:val="a"/>
    <w:link w:val="24"/>
    <w:uiPriority w:val="99"/>
    <w:semiHidden/>
    <w:unhideWhenUsed/>
    <w:rsid w:val="004D1015"/>
    <w:pPr>
      <w:spacing w:after="120" w:line="480" w:lineRule="auto"/>
      <w:ind w:left="283"/>
    </w:pPr>
  </w:style>
  <w:style w:type="character" w:customStyle="1" w:styleId="24">
    <w:name w:val="Основной текст с отступом 2 Знак"/>
    <w:basedOn w:val="a0"/>
    <w:link w:val="23"/>
    <w:uiPriority w:val="99"/>
    <w:semiHidden/>
    <w:rsid w:val="004D1015"/>
  </w:style>
  <w:style w:type="table" w:styleId="af0">
    <w:name w:val="Table Grid"/>
    <w:basedOn w:val="a1"/>
    <w:uiPriority w:val="59"/>
    <w:rsid w:val="001B44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B820A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820AE"/>
  </w:style>
  <w:style w:type="paragraph" w:styleId="af3">
    <w:name w:val="footer"/>
    <w:basedOn w:val="a"/>
    <w:link w:val="af4"/>
    <w:uiPriority w:val="99"/>
    <w:unhideWhenUsed/>
    <w:rsid w:val="00B820A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8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4602-3F49-46FA-B06A-96CFFC94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Документация-обучение Ты предпр 12.09.2013.docx</vt:lpstr>
    </vt:vector>
  </TitlesOfParts>
  <Company>Microsoft</Company>
  <LinksUpToDate>false</LinksUpToDate>
  <CharactersWithSpaces>44353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Документация-обучение Ты предпр 12.09.2013.docx</dc:title>
  <dc:creator>Администратор</dc:creator>
  <cp:lastModifiedBy>Кирилл</cp:lastModifiedBy>
  <cp:revision>12</cp:revision>
  <cp:lastPrinted>2017-02-20T12:02:00Z</cp:lastPrinted>
  <dcterms:created xsi:type="dcterms:W3CDTF">2017-06-09T09:40:00Z</dcterms:created>
  <dcterms:modified xsi:type="dcterms:W3CDTF">2017-07-18T05:57:00Z</dcterms:modified>
</cp:coreProperties>
</file>